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B98" w:rsidRPr="00407B98" w:rsidRDefault="007F7D51" w:rsidP="00407B98">
      <w:pPr>
        <w:widowControl/>
        <w:shd w:val="clear" w:color="auto" w:fill="FAFAFA"/>
        <w:spacing w:before="100" w:beforeAutospacing="1" w:after="161"/>
        <w:jc w:val="left"/>
        <w:outlineLvl w:val="1"/>
        <w:rPr>
          <w:rFonts w:ascii="Microsoft YaHei UI" w:eastAsia="Microsoft YaHei UI" w:hAnsi="Microsoft YaHei UI" w:cs="宋体"/>
          <w:color w:val="333333"/>
          <w:spacing w:val="8"/>
          <w:kern w:val="0"/>
          <w:sz w:val="25"/>
          <w:szCs w:val="25"/>
        </w:rPr>
      </w:pPr>
      <w:r>
        <w:rPr>
          <w:rFonts w:ascii="Microsoft YaHei UI" w:eastAsia="Microsoft YaHei UI" w:hAnsi="Microsoft YaHei UI" w:cs="宋体"/>
          <w:color w:val="333333"/>
          <w:spacing w:val="8"/>
          <w:kern w:val="0"/>
          <w:sz w:val="25"/>
          <w:szCs w:val="25"/>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Microsoft YaHei UI" w:eastAsia="Microsoft YaHei UI" w:hAnsi="Microsoft YaHei UI" w:cs="宋体"/>
          <w:color w:val="333333"/>
          <w:spacing w:val="8"/>
          <w:kern w:val="0"/>
          <w:sz w:val="25"/>
          <w:szCs w:val="25"/>
        </w:rPr>
        <w:instrText>ADDIN CNKISM.UserStyle</w:instrText>
      </w:r>
      <w:r>
        <w:rPr>
          <w:rFonts w:ascii="Microsoft YaHei UI" w:eastAsia="Microsoft YaHei UI" w:hAnsi="Microsoft YaHei UI" w:cs="宋体"/>
          <w:color w:val="333333"/>
          <w:spacing w:val="8"/>
          <w:kern w:val="0"/>
          <w:sz w:val="25"/>
          <w:szCs w:val="25"/>
        </w:rPr>
      </w:r>
      <w:r>
        <w:rPr>
          <w:rFonts w:ascii="Microsoft YaHei UI" w:eastAsia="Microsoft YaHei UI" w:hAnsi="Microsoft YaHei UI" w:cs="宋体"/>
          <w:color w:val="333333"/>
          <w:spacing w:val="8"/>
          <w:kern w:val="0"/>
          <w:sz w:val="25"/>
          <w:szCs w:val="25"/>
        </w:rPr>
        <w:fldChar w:fldCharType="separate"/>
      </w:r>
      <w:r>
        <w:rPr>
          <w:rFonts w:ascii="Microsoft YaHei UI" w:eastAsia="Microsoft YaHei UI" w:hAnsi="Microsoft YaHei UI" w:cs="宋体"/>
          <w:color w:val="333333"/>
          <w:spacing w:val="8"/>
          <w:kern w:val="0"/>
          <w:sz w:val="25"/>
          <w:szCs w:val="25"/>
        </w:rPr>
        <w:fldChar w:fldCharType="end"/>
      </w:r>
      <w:r w:rsidR="00407B98" w:rsidRPr="00407B98">
        <w:rPr>
          <w:rFonts w:ascii="Microsoft YaHei UI" w:eastAsia="Microsoft YaHei UI" w:hAnsi="Microsoft YaHei UI" w:cs="宋体" w:hint="eastAsia"/>
          <w:color w:val="333333"/>
          <w:spacing w:val="8"/>
          <w:kern w:val="0"/>
          <w:sz w:val="25"/>
          <w:szCs w:val="25"/>
        </w:rPr>
        <w:t xml:space="preserve">《章程》2020 Adobe Certified Associate世界大赛中国赛区 </w:t>
      </w:r>
    </w:p>
    <w:p w:rsidR="00407B98" w:rsidRPr="00407B98" w:rsidRDefault="00407B98" w:rsidP="00407B98">
      <w:pPr>
        <w:widowControl/>
        <w:shd w:val="clear" w:color="auto" w:fill="FAFAFA"/>
        <w:wordWrap w:val="0"/>
        <w:spacing w:after="115" w:line="230" w:lineRule="atLeast"/>
        <w:ind w:right="115"/>
        <w:jc w:val="left"/>
        <w:rPr>
          <w:rFonts w:ascii="宋体" w:eastAsia="宋体" w:hAnsi="宋体" w:cs="宋体"/>
          <w:kern w:val="0"/>
          <w:sz w:val="17"/>
        </w:rPr>
      </w:pPr>
      <w:r w:rsidRPr="00407B98">
        <w:rPr>
          <w:rFonts w:ascii="Microsoft YaHei UI" w:eastAsia="Microsoft YaHei UI" w:hAnsi="Microsoft YaHei UI" w:cs="宋体" w:hint="eastAsia"/>
          <w:color w:val="333333"/>
          <w:spacing w:val="8"/>
          <w:kern w:val="0"/>
          <w:sz w:val="17"/>
        </w:rPr>
        <w:t xml:space="preserve">中国赛区组委会 </w:t>
      </w:r>
      <w:hyperlink r:id="rId6" w:history="1">
        <w:r w:rsidRPr="00407B98">
          <w:rPr>
            <w:rFonts w:ascii="Microsoft YaHei UI" w:eastAsia="Microsoft YaHei UI" w:hAnsi="Microsoft YaHei UI" w:cs="宋体" w:hint="eastAsia"/>
            <w:color w:val="576B95"/>
            <w:spacing w:val="8"/>
            <w:kern w:val="0"/>
            <w:sz w:val="17"/>
          </w:rPr>
          <w:t xml:space="preserve">ACA世界大赛 </w:t>
        </w:r>
      </w:hyperlink>
    </w:p>
    <w:p w:rsidR="00407B98" w:rsidRPr="00407B98" w:rsidRDefault="00407B98" w:rsidP="00407B98">
      <w:pPr>
        <w:widowControl/>
        <w:shd w:val="clear" w:color="auto" w:fill="FAFAFA"/>
        <w:wordWrap w:val="0"/>
        <w:spacing w:after="115" w:line="230" w:lineRule="atLeast"/>
        <w:ind w:right="115"/>
        <w:jc w:val="left"/>
        <w:rPr>
          <w:rFonts w:ascii="宋体" w:eastAsia="宋体" w:hAnsi="宋体" w:cs="宋体"/>
          <w:vanish/>
          <w:kern w:val="0"/>
          <w:sz w:val="24"/>
          <w:szCs w:val="24"/>
        </w:rPr>
      </w:pPr>
      <w:r w:rsidRPr="00407B98">
        <w:rPr>
          <w:rFonts w:ascii="Microsoft YaHei UI" w:eastAsia="Microsoft YaHei UI" w:hAnsi="Microsoft YaHei UI" w:cs="宋体" w:hint="eastAsia"/>
          <w:b/>
          <w:bCs/>
          <w:vanish/>
          <w:color w:val="333333"/>
          <w:spacing w:val="8"/>
          <w:kern w:val="0"/>
          <w:sz w:val="17"/>
        </w:rPr>
        <w:t>ACA世界大赛</w:t>
      </w:r>
      <w:r w:rsidRPr="00407B98">
        <w:rPr>
          <w:rFonts w:ascii="Microsoft YaHei UI" w:eastAsia="Microsoft YaHei UI" w:hAnsi="Microsoft YaHei UI" w:cs="宋体" w:hint="eastAsia"/>
          <w:vanish/>
          <w:color w:val="333333"/>
          <w:spacing w:val="8"/>
          <w:kern w:val="0"/>
          <w:sz w:val="17"/>
          <w:szCs w:val="17"/>
        </w:rPr>
        <w:t xml:space="preserve"> </w:t>
      </w:r>
      <w:r>
        <w:rPr>
          <w:rFonts w:ascii="Microsoft YaHei UI" w:eastAsia="Microsoft YaHei UI" w:hAnsi="Microsoft YaHei UI" w:cs="宋体"/>
          <w:noProof/>
          <w:vanish/>
          <w:color w:val="333333"/>
          <w:spacing w:val="8"/>
          <w:kern w:val="0"/>
          <w:sz w:val="17"/>
          <w:szCs w:val="17"/>
        </w:rPr>
        <w:drawing>
          <wp:inline distT="0" distB="0" distL="0" distR="0">
            <wp:extent cx="1228725" cy="1228725"/>
            <wp:effectExtent l="19050" t="0" r="9525" b="0"/>
            <wp:docPr id="1" name="js_profile_qrcode_img" descr="https://mp.weixin.qq.com/mp/qrcode?scene=10000005&amp;size=102&amp;__biz=MzUyNjk5MTMwOA==&amp;mid=100000004&amp;idx=1&amp;sn=bbabb3eb9f03b17c63f3a4ad44b2d7ce&amp;send_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_profile_qrcode_img" descr="https://mp.weixin.qq.com/mp/qrcode?scene=10000005&amp;size=102&amp;__biz=MzUyNjk5MTMwOA==&amp;mid=100000004&amp;idx=1&amp;sn=bbabb3eb9f03b17c63f3a4ad44b2d7ce&amp;send_time="/>
                    <pic:cNvPicPr>
                      <a:picLocks noChangeAspect="1" noChangeArrowheads="1"/>
                    </pic:cNvPicPr>
                  </pic:nvPicPr>
                  <pic:blipFill>
                    <a:blip r:embed="rId7"/>
                    <a:srcRect/>
                    <a:stretch>
                      <a:fillRect/>
                    </a:stretch>
                  </pic:blipFill>
                  <pic:spPr bwMode="auto">
                    <a:xfrm>
                      <a:off x="0" y="0"/>
                      <a:ext cx="1228725" cy="1228725"/>
                    </a:xfrm>
                    <a:prstGeom prst="rect">
                      <a:avLst/>
                    </a:prstGeom>
                    <a:noFill/>
                    <a:ln w="9525">
                      <a:noFill/>
                      <a:miter lim="800000"/>
                      <a:headEnd/>
                      <a:tailEnd/>
                    </a:ln>
                  </pic:spPr>
                </pic:pic>
              </a:graphicData>
            </a:graphic>
          </wp:inline>
        </w:drawing>
      </w:r>
    </w:p>
    <w:p w:rsidR="00407B98" w:rsidRPr="00407B98" w:rsidRDefault="00407B98" w:rsidP="00407B98">
      <w:pPr>
        <w:widowControl/>
        <w:shd w:val="clear" w:color="auto" w:fill="FAFAFA"/>
        <w:wordWrap w:val="0"/>
        <w:spacing w:before="100" w:beforeAutospacing="1" w:after="100" w:afterAutospacing="1" w:line="230" w:lineRule="atLeast"/>
        <w:ind w:right="115"/>
        <w:jc w:val="left"/>
        <w:rPr>
          <w:rFonts w:ascii="Microsoft YaHei UI" w:eastAsia="Microsoft YaHei UI" w:hAnsi="Microsoft YaHei UI" w:cs="宋体"/>
          <w:vanish/>
          <w:color w:val="333333"/>
          <w:spacing w:val="8"/>
          <w:kern w:val="0"/>
          <w:sz w:val="17"/>
          <w:szCs w:val="17"/>
        </w:rPr>
      </w:pPr>
      <w:r w:rsidRPr="00407B98">
        <w:rPr>
          <w:rFonts w:ascii="Microsoft YaHei UI" w:eastAsia="Microsoft YaHei UI" w:hAnsi="Microsoft YaHei UI" w:cs="宋体" w:hint="eastAsia"/>
          <w:vanish/>
          <w:color w:val="333333"/>
          <w:spacing w:val="8"/>
          <w:kern w:val="0"/>
          <w:sz w:val="17"/>
          <w:szCs w:val="17"/>
        </w:rPr>
        <w:t xml:space="preserve">微信号 </w:t>
      </w:r>
      <w:r w:rsidRPr="00407B98">
        <w:rPr>
          <w:rFonts w:ascii="Microsoft YaHei UI" w:eastAsia="Microsoft YaHei UI" w:hAnsi="Microsoft YaHei UI" w:cs="宋体" w:hint="eastAsia"/>
          <w:vanish/>
          <w:color w:val="333333"/>
          <w:spacing w:val="8"/>
          <w:kern w:val="0"/>
          <w:sz w:val="17"/>
        </w:rPr>
        <w:t>ACAWorldChampionship</w:t>
      </w:r>
    </w:p>
    <w:p w:rsidR="00407B98" w:rsidRPr="00407B98" w:rsidRDefault="00407B98" w:rsidP="00407B98">
      <w:pPr>
        <w:widowControl/>
        <w:shd w:val="clear" w:color="auto" w:fill="FAFAFA"/>
        <w:wordWrap w:val="0"/>
        <w:spacing w:before="100" w:beforeAutospacing="1" w:after="100" w:afterAutospacing="1" w:line="230" w:lineRule="atLeast"/>
        <w:ind w:right="115"/>
        <w:jc w:val="left"/>
        <w:rPr>
          <w:rFonts w:ascii="Microsoft YaHei UI" w:eastAsia="Microsoft YaHei UI" w:hAnsi="Microsoft YaHei UI" w:cs="宋体"/>
          <w:vanish/>
          <w:color w:val="333333"/>
          <w:spacing w:val="8"/>
          <w:kern w:val="0"/>
          <w:sz w:val="17"/>
          <w:szCs w:val="17"/>
        </w:rPr>
      </w:pPr>
      <w:r w:rsidRPr="00407B98">
        <w:rPr>
          <w:rFonts w:ascii="Microsoft YaHei UI" w:eastAsia="Microsoft YaHei UI" w:hAnsi="Microsoft YaHei UI" w:cs="宋体" w:hint="eastAsia"/>
          <w:vanish/>
          <w:color w:val="333333"/>
          <w:spacing w:val="8"/>
          <w:kern w:val="0"/>
          <w:sz w:val="17"/>
          <w:szCs w:val="17"/>
        </w:rPr>
        <w:t xml:space="preserve">功能介绍 </w:t>
      </w:r>
      <w:r w:rsidRPr="00407B98">
        <w:rPr>
          <w:rFonts w:ascii="Microsoft YaHei UI" w:eastAsia="Microsoft YaHei UI" w:hAnsi="Microsoft YaHei UI" w:cs="宋体" w:hint="eastAsia"/>
          <w:vanish/>
          <w:color w:val="333333"/>
          <w:spacing w:val="8"/>
          <w:kern w:val="0"/>
          <w:sz w:val="17"/>
        </w:rPr>
        <w:t>Adobe Certified Associate World Championship（中文简称：ACA世界大赛）是一项在创意领域，面向全世界13岁-22岁青年学生的重大竞赛活动。每年举办一届，截止目前已成功举办7届。</w:t>
      </w:r>
    </w:p>
    <w:p w:rsidR="00407B98" w:rsidRPr="00407B98" w:rsidRDefault="00407B98" w:rsidP="00407B98">
      <w:pPr>
        <w:widowControl/>
        <w:shd w:val="clear" w:color="auto" w:fill="FAFAFA"/>
        <w:wordWrap w:val="0"/>
        <w:spacing w:line="230" w:lineRule="atLeast"/>
        <w:jc w:val="left"/>
        <w:rPr>
          <w:rFonts w:ascii="Microsoft YaHei UI" w:eastAsia="Microsoft YaHei UI" w:hAnsi="Microsoft YaHei UI" w:cs="宋体"/>
          <w:color w:val="333333"/>
          <w:spacing w:val="8"/>
          <w:kern w:val="0"/>
          <w:sz w:val="2"/>
          <w:szCs w:val="2"/>
        </w:rPr>
      </w:pPr>
      <w:r w:rsidRPr="00407B98">
        <w:rPr>
          <w:rFonts w:ascii="Microsoft YaHei UI" w:eastAsia="Microsoft YaHei UI" w:hAnsi="Microsoft YaHei UI" w:cs="宋体" w:hint="eastAsia"/>
          <w:color w:val="333333"/>
          <w:spacing w:val="8"/>
          <w:kern w:val="0"/>
          <w:sz w:val="17"/>
          <w:szCs w:val="17"/>
        </w:rPr>
        <w:t>11月4日</w:t>
      </w:r>
      <w:r w:rsidRPr="00407B98">
        <w:rPr>
          <w:rFonts w:ascii="Microsoft YaHei UI" w:eastAsia="Microsoft YaHei UI" w:hAnsi="Microsoft YaHei UI" w:cs="宋体" w:hint="eastAsia"/>
          <w:color w:val="333333"/>
          <w:spacing w:val="8"/>
          <w:kern w:val="0"/>
          <w:sz w:val="2"/>
          <w:szCs w:val="2"/>
        </w:rPr>
        <w:t xml:space="preserve"> </w:t>
      </w:r>
    </w:p>
    <w:p w:rsidR="00407B98" w:rsidRPr="00407B98" w:rsidRDefault="00407B98" w:rsidP="00407B98">
      <w:pPr>
        <w:widowControl/>
        <w:shd w:val="clear" w:color="auto" w:fill="FAFAFA"/>
        <w:spacing w:before="100" w:beforeAutospacing="1" w:after="100" w:afterAutospacing="1"/>
        <w:jc w:val="center"/>
        <w:rPr>
          <w:rFonts w:ascii="Microsoft YaHei UI" w:eastAsia="Microsoft YaHei UI" w:hAnsi="Microsoft YaHei UI" w:cs="宋体"/>
          <w:color w:val="333333"/>
          <w:spacing w:val="8"/>
          <w:kern w:val="0"/>
          <w:sz w:val="20"/>
          <w:szCs w:val="20"/>
        </w:rPr>
      </w:pPr>
      <w:r>
        <w:rPr>
          <w:rFonts w:ascii="Microsoft YaHei UI" w:eastAsia="Microsoft YaHei UI" w:hAnsi="Microsoft YaHei UI" w:cs="宋体"/>
          <w:noProof/>
          <w:color w:val="333333"/>
          <w:spacing w:val="8"/>
          <w:kern w:val="0"/>
          <w:sz w:val="20"/>
          <w:szCs w:val="20"/>
        </w:rPr>
        <w:drawing>
          <wp:inline distT="0" distB="0" distL="0" distR="0">
            <wp:extent cx="5215042" cy="2114093"/>
            <wp:effectExtent l="19050" t="0" r="4658" b="0"/>
            <wp:docPr id="2" name="图片 2" descr="https://mmbiz.qpic.cn/mmbiz_png/9omQLLSiaVYWmQoYGjOKzI2Dgr4vnnBmiaFicBzGhZJbMNoRU8q9OMpYDpZGtXI5ozkgYI5QkgpkmCDOOVoPp64EQ/640?wx_fmt=pn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biz.qpic.cn/mmbiz_png/9omQLLSiaVYWmQoYGjOKzI2Dgr4vnnBmiaFicBzGhZJbMNoRU8q9OMpYDpZGtXI5ozkgYI5QkgpkmCDOOVoPp64EQ/640?wx_fmt=png&amp;wxfrom=5&amp;wx_lazy=1&amp;wx_co=1"/>
                    <pic:cNvPicPr>
                      <a:picLocks noChangeAspect="1" noChangeArrowheads="1"/>
                    </pic:cNvPicPr>
                  </pic:nvPicPr>
                  <pic:blipFill>
                    <a:blip r:embed="rId8"/>
                    <a:srcRect/>
                    <a:stretch>
                      <a:fillRect/>
                    </a:stretch>
                  </pic:blipFill>
                  <pic:spPr bwMode="auto">
                    <a:xfrm>
                      <a:off x="0" y="0"/>
                      <a:ext cx="5214724" cy="2113964"/>
                    </a:xfrm>
                    <a:prstGeom prst="rect">
                      <a:avLst/>
                    </a:prstGeom>
                    <a:noFill/>
                    <a:ln w="9525">
                      <a:noFill/>
                      <a:miter lim="800000"/>
                      <a:headEnd/>
                      <a:tailEnd/>
                    </a:ln>
                  </pic:spPr>
                </pic:pic>
              </a:graphicData>
            </a:graphic>
          </wp:inline>
        </w:drawing>
      </w:r>
    </w:p>
    <w:p w:rsidR="00407B98" w:rsidRPr="00407B98" w:rsidRDefault="00407B98" w:rsidP="00407B98">
      <w:pPr>
        <w:widowControl/>
        <w:shd w:val="clear" w:color="auto" w:fill="FAFAFA"/>
        <w:spacing w:before="100" w:beforeAutospacing="1" w:after="115"/>
        <w:ind w:left="92" w:right="92"/>
        <w:rPr>
          <w:rFonts w:ascii="Microsoft YaHei UI" w:eastAsia="Microsoft YaHei UI" w:hAnsi="Microsoft YaHei UI" w:cs="宋体"/>
          <w:color w:val="333333"/>
          <w:spacing w:val="8"/>
          <w:kern w:val="0"/>
          <w:sz w:val="20"/>
          <w:szCs w:val="20"/>
        </w:rPr>
      </w:pPr>
      <w:r w:rsidRPr="00407B98">
        <w:rPr>
          <w:rFonts w:ascii="黑体" w:eastAsia="黑体" w:hAnsi="黑体" w:cs="宋体" w:hint="eastAsia"/>
          <w:b/>
          <w:bCs/>
          <w:color w:val="333333"/>
          <w:spacing w:val="8"/>
          <w:kern w:val="0"/>
          <w:sz w:val="25"/>
        </w:rPr>
        <w:t>一、大赛简介</w:t>
      </w:r>
    </w:p>
    <w:p w:rsidR="00407B98" w:rsidRPr="00407B98" w:rsidRDefault="00407B98" w:rsidP="00407B98">
      <w:pPr>
        <w:widowControl/>
        <w:shd w:val="clear" w:color="auto" w:fill="FAFAFA"/>
        <w:spacing w:before="100" w:beforeAutospacing="1" w:after="100" w:afterAutospacing="1" w:line="480" w:lineRule="atLeast"/>
        <w:ind w:left="92" w:right="92"/>
        <w:rPr>
          <w:rFonts w:ascii="Microsoft YaHei UI" w:eastAsia="Microsoft YaHei UI" w:hAnsi="Microsoft YaHei UI" w:cs="宋体"/>
          <w:color w:val="333333"/>
          <w:spacing w:val="8"/>
          <w:kern w:val="0"/>
          <w:sz w:val="20"/>
          <w:szCs w:val="20"/>
        </w:rPr>
      </w:pPr>
      <w:r w:rsidRPr="00407B98">
        <w:rPr>
          <w:rFonts w:ascii="黑体" w:eastAsia="黑体" w:hAnsi="黑体" w:cs="宋体" w:hint="eastAsia"/>
          <w:color w:val="333333"/>
          <w:spacing w:val="8"/>
          <w:kern w:val="0"/>
          <w:sz w:val="18"/>
          <w:szCs w:val="18"/>
        </w:rPr>
        <w:t>Adobe Certified Associate World Championship（中文简称：ACA世界大赛）是一项在创意领域，面向全世界</w:t>
      </w:r>
      <w:r w:rsidRPr="00407B98">
        <w:rPr>
          <w:rFonts w:ascii="黑体" w:eastAsia="黑体" w:hAnsi="黑体" w:cs="宋体" w:hint="eastAsia"/>
          <w:b/>
          <w:bCs/>
          <w:color w:val="000000"/>
          <w:spacing w:val="8"/>
          <w:kern w:val="0"/>
          <w:sz w:val="18"/>
        </w:rPr>
        <w:t>13岁-22岁</w:t>
      </w:r>
      <w:r w:rsidRPr="00407B98">
        <w:rPr>
          <w:rFonts w:ascii="黑体" w:eastAsia="黑体" w:hAnsi="黑体" w:cs="宋体" w:hint="eastAsia"/>
          <w:color w:val="333333"/>
          <w:spacing w:val="8"/>
          <w:kern w:val="0"/>
          <w:sz w:val="18"/>
          <w:szCs w:val="18"/>
        </w:rPr>
        <w:t>青年学生的重大竞赛活动，主要为广大青少年提供学术技能的展现和职业发展机会。每年举办一届，截止目前已成功举办7届，在2019年ACA世界大赛中，比赛共吸引了来自65个国家和地区的130,000多名参赛者，来自</w:t>
      </w:r>
      <w:r w:rsidRPr="00407B98">
        <w:rPr>
          <w:rFonts w:ascii="黑体" w:eastAsia="黑体" w:hAnsi="黑体" w:cs="宋体" w:hint="eastAsia"/>
          <w:b/>
          <w:bCs/>
          <w:color w:val="000000"/>
          <w:spacing w:val="8"/>
          <w:kern w:val="0"/>
          <w:sz w:val="18"/>
        </w:rPr>
        <w:t>四川传媒学院的何秋雨</w:t>
      </w:r>
      <w:r w:rsidRPr="00407B98">
        <w:rPr>
          <w:rFonts w:ascii="黑体" w:eastAsia="黑体" w:hAnsi="黑体" w:cs="宋体" w:hint="eastAsia"/>
          <w:color w:val="333333"/>
          <w:spacing w:val="8"/>
          <w:kern w:val="0"/>
          <w:sz w:val="18"/>
          <w:szCs w:val="18"/>
        </w:rPr>
        <w:t>同学荣获了全球第四名的佳绩。</w:t>
      </w:r>
    </w:p>
    <w:p w:rsidR="00407B98" w:rsidRPr="00407B98" w:rsidRDefault="00407B98" w:rsidP="00407B98">
      <w:pPr>
        <w:widowControl/>
        <w:shd w:val="clear" w:color="auto" w:fill="FAFAFA"/>
        <w:spacing w:before="100" w:beforeAutospacing="1" w:after="115"/>
        <w:ind w:left="92" w:right="92"/>
        <w:rPr>
          <w:rFonts w:ascii="Microsoft YaHei UI" w:eastAsia="Microsoft YaHei UI" w:hAnsi="Microsoft YaHei UI" w:cs="宋体"/>
          <w:color w:val="333333"/>
          <w:spacing w:val="8"/>
          <w:kern w:val="0"/>
          <w:sz w:val="20"/>
          <w:szCs w:val="20"/>
        </w:rPr>
      </w:pPr>
      <w:r w:rsidRPr="00407B98">
        <w:rPr>
          <w:rFonts w:ascii="黑体" w:eastAsia="黑体" w:hAnsi="黑体" w:cs="宋体" w:hint="eastAsia"/>
          <w:b/>
          <w:bCs/>
          <w:color w:val="333333"/>
          <w:spacing w:val="8"/>
          <w:kern w:val="0"/>
          <w:sz w:val="25"/>
        </w:rPr>
        <w:t>二、大赛口号</w:t>
      </w:r>
    </w:p>
    <w:p w:rsidR="00407B98" w:rsidRPr="00407B98" w:rsidRDefault="00407B98" w:rsidP="00407B98">
      <w:pPr>
        <w:widowControl/>
        <w:shd w:val="clear" w:color="auto" w:fill="FAFAFA"/>
        <w:spacing w:before="100" w:beforeAutospacing="1" w:after="100" w:afterAutospacing="1" w:line="480" w:lineRule="atLeast"/>
        <w:ind w:left="92" w:right="92"/>
        <w:rPr>
          <w:rFonts w:ascii="Microsoft YaHei UI" w:eastAsia="Microsoft YaHei UI" w:hAnsi="Microsoft YaHei UI" w:cs="宋体"/>
          <w:color w:val="333333"/>
          <w:spacing w:val="8"/>
          <w:kern w:val="0"/>
          <w:sz w:val="20"/>
          <w:szCs w:val="20"/>
        </w:rPr>
      </w:pPr>
      <w:r w:rsidRPr="00407B98">
        <w:rPr>
          <w:rFonts w:ascii="黑体" w:eastAsia="黑体" w:hAnsi="黑体" w:cs="宋体" w:hint="eastAsia"/>
          <w:color w:val="333333"/>
          <w:spacing w:val="8"/>
          <w:kern w:val="0"/>
          <w:sz w:val="18"/>
          <w:szCs w:val="18"/>
        </w:rPr>
        <w:lastRenderedPageBreak/>
        <w:t>向世界证明我的能力！</w:t>
      </w:r>
    </w:p>
    <w:p w:rsidR="00407B98" w:rsidRPr="00407B98" w:rsidRDefault="00407B98" w:rsidP="00407B98">
      <w:pPr>
        <w:widowControl/>
        <w:shd w:val="clear" w:color="auto" w:fill="FAFAFA"/>
        <w:spacing w:before="100" w:beforeAutospacing="1" w:after="115"/>
        <w:ind w:left="92" w:right="92"/>
        <w:rPr>
          <w:rFonts w:ascii="Microsoft YaHei UI" w:eastAsia="Microsoft YaHei UI" w:hAnsi="Microsoft YaHei UI" w:cs="宋体"/>
          <w:color w:val="333333"/>
          <w:spacing w:val="8"/>
          <w:kern w:val="0"/>
          <w:sz w:val="20"/>
          <w:szCs w:val="20"/>
        </w:rPr>
      </w:pPr>
      <w:r w:rsidRPr="00407B98">
        <w:rPr>
          <w:rFonts w:ascii="黑体" w:eastAsia="黑体" w:hAnsi="黑体" w:cs="宋体" w:hint="eastAsia"/>
          <w:b/>
          <w:bCs/>
          <w:color w:val="333333"/>
          <w:spacing w:val="8"/>
          <w:kern w:val="0"/>
          <w:sz w:val="25"/>
        </w:rPr>
        <w:t>三、组织机构</w:t>
      </w:r>
    </w:p>
    <w:p w:rsidR="00407B98" w:rsidRPr="00407B98" w:rsidRDefault="00407B98" w:rsidP="00407B98">
      <w:pPr>
        <w:widowControl/>
        <w:shd w:val="clear" w:color="auto" w:fill="FAFAFA"/>
        <w:spacing w:before="100" w:beforeAutospacing="1" w:after="100" w:afterAutospacing="1" w:line="480" w:lineRule="atLeast"/>
        <w:ind w:left="92" w:right="92"/>
        <w:rPr>
          <w:rFonts w:ascii="Microsoft YaHei UI" w:eastAsia="Microsoft YaHei UI" w:hAnsi="Microsoft YaHei UI" w:cs="宋体"/>
          <w:color w:val="333333"/>
          <w:spacing w:val="8"/>
          <w:kern w:val="0"/>
          <w:sz w:val="20"/>
          <w:szCs w:val="20"/>
        </w:rPr>
      </w:pPr>
      <w:r w:rsidRPr="00407B98">
        <w:rPr>
          <w:rFonts w:ascii="黑体" w:eastAsia="黑体" w:hAnsi="黑体" w:cs="宋体" w:hint="eastAsia"/>
          <w:b/>
          <w:bCs/>
          <w:color w:val="333333"/>
          <w:spacing w:val="8"/>
          <w:kern w:val="0"/>
        </w:rPr>
        <w:t>主办方</w:t>
      </w:r>
    </w:p>
    <w:p w:rsidR="00407B98" w:rsidRPr="00407B98" w:rsidRDefault="00407B98" w:rsidP="00407B98">
      <w:pPr>
        <w:widowControl/>
        <w:shd w:val="clear" w:color="auto" w:fill="FAFAFA"/>
        <w:spacing w:before="100" w:beforeAutospacing="1" w:after="100" w:afterAutospacing="1" w:line="480" w:lineRule="atLeast"/>
        <w:ind w:left="92" w:right="92"/>
        <w:rPr>
          <w:rFonts w:ascii="Microsoft YaHei UI" w:eastAsia="Microsoft YaHei UI" w:hAnsi="Microsoft YaHei UI" w:cs="宋体"/>
          <w:color w:val="333333"/>
          <w:spacing w:val="8"/>
          <w:kern w:val="0"/>
          <w:sz w:val="20"/>
          <w:szCs w:val="20"/>
        </w:rPr>
      </w:pPr>
      <w:r w:rsidRPr="00407B98">
        <w:rPr>
          <w:rFonts w:ascii="黑体" w:eastAsia="黑体" w:hAnsi="黑体" w:cs="宋体" w:hint="eastAsia"/>
          <w:color w:val="333333"/>
          <w:spacing w:val="8"/>
          <w:kern w:val="0"/>
          <w:sz w:val="18"/>
          <w:szCs w:val="18"/>
        </w:rPr>
        <w:t>Adobe中国授权培训中心</w:t>
      </w:r>
    </w:p>
    <w:p w:rsidR="00407B98" w:rsidRPr="00407B98" w:rsidRDefault="00407B98" w:rsidP="00407B98">
      <w:pPr>
        <w:widowControl/>
        <w:shd w:val="clear" w:color="auto" w:fill="FAFAFA"/>
        <w:spacing w:before="100" w:beforeAutospacing="1" w:after="100" w:afterAutospacing="1" w:line="480" w:lineRule="atLeast"/>
        <w:ind w:left="92" w:right="92"/>
        <w:rPr>
          <w:rFonts w:ascii="Microsoft YaHei UI" w:eastAsia="Microsoft YaHei UI" w:hAnsi="Microsoft YaHei UI" w:cs="宋体"/>
          <w:color w:val="333333"/>
          <w:spacing w:val="8"/>
          <w:kern w:val="0"/>
          <w:sz w:val="20"/>
          <w:szCs w:val="20"/>
        </w:rPr>
      </w:pPr>
      <w:r w:rsidRPr="00407B98">
        <w:rPr>
          <w:rFonts w:ascii="黑体" w:eastAsia="黑体" w:hAnsi="黑体" w:cs="宋体" w:hint="eastAsia"/>
          <w:b/>
          <w:bCs/>
          <w:color w:val="333333"/>
          <w:spacing w:val="8"/>
          <w:kern w:val="0"/>
        </w:rPr>
        <w:t>承办单位</w:t>
      </w:r>
    </w:p>
    <w:p w:rsidR="00407B98" w:rsidRPr="00407B98" w:rsidRDefault="00407B98" w:rsidP="00407B98">
      <w:pPr>
        <w:widowControl/>
        <w:shd w:val="clear" w:color="auto" w:fill="FAFAFA"/>
        <w:spacing w:before="100" w:beforeAutospacing="1" w:after="100" w:afterAutospacing="1" w:line="480" w:lineRule="atLeast"/>
        <w:ind w:left="92" w:right="92"/>
        <w:rPr>
          <w:rFonts w:ascii="Microsoft YaHei UI" w:eastAsia="Microsoft YaHei UI" w:hAnsi="Microsoft YaHei UI" w:cs="宋体"/>
          <w:color w:val="333333"/>
          <w:spacing w:val="8"/>
          <w:kern w:val="0"/>
          <w:sz w:val="20"/>
          <w:szCs w:val="20"/>
        </w:rPr>
      </w:pPr>
      <w:r w:rsidRPr="00407B98">
        <w:rPr>
          <w:rFonts w:ascii="黑体" w:eastAsia="黑体" w:hAnsi="黑体" w:cs="宋体" w:hint="eastAsia"/>
          <w:color w:val="333333"/>
          <w:spacing w:val="8"/>
          <w:kern w:val="0"/>
          <w:sz w:val="18"/>
          <w:szCs w:val="18"/>
        </w:rPr>
        <w:t>Adobe国际认证（ACA）中国运营管理中心</w:t>
      </w:r>
    </w:p>
    <w:p w:rsidR="00407B98" w:rsidRPr="00407B98" w:rsidRDefault="00407B98" w:rsidP="00407B98">
      <w:pPr>
        <w:widowControl/>
        <w:shd w:val="clear" w:color="auto" w:fill="FAFAFA"/>
        <w:spacing w:before="100" w:beforeAutospacing="1" w:after="100" w:afterAutospacing="1" w:line="480" w:lineRule="atLeast"/>
        <w:ind w:left="92" w:right="92"/>
        <w:rPr>
          <w:rFonts w:ascii="Microsoft YaHei UI" w:eastAsia="Microsoft YaHei UI" w:hAnsi="Microsoft YaHei UI" w:cs="宋体"/>
          <w:color w:val="333333"/>
          <w:spacing w:val="8"/>
          <w:kern w:val="0"/>
          <w:sz w:val="20"/>
          <w:szCs w:val="20"/>
        </w:rPr>
      </w:pPr>
      <w:r w:rsidRPr="00407B98">
        <w:rPr>
          <w:rFonts w:ascii="黑体" w:eastAsia="黑体" w:hAnsi="黑体" w:cs="宋体" w:hint="eastAsia"/>
          <w:b/>
          <w:bCs/>
          <w:color w:val="333333"/>
          <w:spacing w:val="8"/>
          <w:kern w:val="0"/>
        </w:rPr>
        <w:t>指导单位</w:t>
      </w:r>
    </w:p>
    <w:p w:rsidR="00407B98" w:rsidRPr="00407B98" w:rsidRDefault="00407B98" w:rsidP="00407B98">
      <w:pPr>
        <w:widowControl/>
        <w:shd w:val="clear" w:color="auto" w:fill="FAFAFA"/>
        <w:spacing w:before="100" w:beforeAutospacing="1" w:after="100" w:afterAutospacing="1" w:line="480" w:lineRule="atLeast"/>
        <w:ind w:left="92" w:right="92"/>
        <w:rPr>
          <w:rFonts w:ascii="Microsoft YaHei UI" w:eastAsia="Microsoft YaHei UI" w:hAnsi="Microsoft YaHei UI" w:cs="宋体"/>
          <w:color w:val="333333"/>
          <w:spacing w:val="8"/>
          <w:kern w:val="0"/>
          <w:sz w:val="20"/>
          <w:szCs w:val="20"/>
        </w:rPr>
      </w:pPr>
      <w:r w:rsidRPr="00407B98">
        <w:rPr>
          <w:rFonts w:ascii="黑体" w:eastAsia="黑体" w:hAnsi="黑体" w:cs="宋体" w:hint="eastAsia"/>
          <w:color w:val="333333"/>
          <w:spacing w:val="8"/>
          <w:kern w:val="0"/>
          <w:sz w:val="18"/>
          <w:szCs w:val="18"/>
        </w:rPr>
        <w:t>教育部职业院校艺术设计类专业教学指导委员会</w:t>
      </w:r>
    </w:p>
    <w:p w:rsidR="00407B98" w:rsidRPr="00407B98" w:rsidRDefault="00407B98" w:rsidP="00407B98">
      <w:pPr>
        <w:widowControl/>
        <w:shd w:val="clear" w:color="auto" w:fill="FAFAFA"/>
        <w:spacing w:before="100" w:beforeAutospacing="1" w:after="100" w:afterAutospacing="1" w:line="480" w:lineRule="atLeast"/>
        <w:ind w:left="92" w:right="92"/>
        <w:rPr>
          <w:rFonts w:ascii="Microsoft YaHei UI" w:eastAsia="Microsoft YaHei UI" w:hAnsi="Microsoft YaHei UI" w:cs="宋体"/>
          <w:color w:val="333333"/>
          <w:spacing w:val="8"/>
          <w:kern w:val="0"/>
          <w:sz w:val="20"/>
          <w:szCs w:val="20"/>
        </w:rPr>
      </w:pPr>
      <w:r w:rsidRPr="00407B98">
        <w:rPr>
          <w:rFonts w:ascii="黑体" w:eastAsia="黑体" w:hAnsi="黑体" w:cs="宋体" w:hint="eastAsia"/>
          <w:color w:val="333333"/>
          <w:spacing w:val="8"/>
          <w:kern w:val="0"/>
          <w:sz w:val="18"/>
          <w:szCs w:val="18"/>
        </w:rPr>
        <w:t>国家林业和草原局人才开发交流中心</w:t>
      </w:r>
    </w:p>
    <w:p w:rsidR="00407B98" w:rsidRPr="00407B98" w:rsidRDefault="00407B98" w:rsidP="00407B98">
      <w:pPr>
        <w:widowControl/>
        <w:shd w:val="clear" w:color="auto" w:fill="FAFAFA"/>
        <w:spacing w:before="100" w:beforeAutospacing="1" w:after="100" w:afterAutospacing="1" w:line="480" w:lineRule="atLeast"/>
        <w:ind w:left="92" w:right="92"/>
        <w:rPr>
          <w:rFonts w:ascii="Microsoft YaHei UI" w:eastAsia="Microsoft YaHei UI" w:hAnsi="Microsoft YaHei UI" w:cs="宋体"/>
          <w:color w:val="333333"/>
          <w:spacing w:val="8"/>
          <w:kern w:val="0"/>
          <w:sz w:val="20"/>
          <w:szCs w:val="20"/>
        </w:rPr>
      </w:pPr>
      <w:r w:rsidRPr="00407B98">
        <w:rPr>
          <w:rFonts w:ascii="黑体" w:eastAsia="黑体" w:hAnsi="黑体" w:cs="宋体" w:hint="eastAsia"/>
          <w:color w:val="333333"/>
          <w:spacing w:val="8"/>
          <w:kern w:val="0"/>
          <w:sz w:val="18"/>
          <w:szCs w:val="18"/>
        </w:rPr>
        <w:t>中国电影美术学会</w:t>
      </w:r>
    </w:p>
    <w:p w:rsidR="00407B98" w:rsidRPr="00407B98" w:rsidRDefault="00407B98" w:rsidP="00407B98">
      <w:pPr>
        <w:widowControl/>
        <w:shd w:val="clear" w:color="auto" w:fill="FAFAFA"/>
        <w:spacing w:before="100" w:beforeAutospacing="1" w:after="115"/>
        <w:ind w:left="92" w:right="92"/>
        <w:rPr>
          <w:rFonts w:ascii="Microsoft YaHei UI" w:eastAsia="Microsoft YaHei UI" w:hAnsi="Microsoft YaHei UI" w:cs="宋体"/>
          <w:color w:val="333333"/>
          <w:spacing w:val="8"/>
          <w:kern w:val="0"/>
          <w:sz w:val="20"/>
          <w:szCs w:val="20"/>
        </w:rPr>
      </w:pPr>
      <w:r w:rsidRPr="00407B98">
        <w:rPr>
          <w:rFonts w:ascii="黑体" w:eastAsia="黑体" w:hAnsi="黑体" w:cs="宋体" w:hint="eastAsia"/>
          <w:b/>
          <w:bCs/>
          <w:color w:val="333333"/>
          <w:spacing w:val="8"/>
          <w:kern w:val="0"/>
          <w:sz w:val="25"/>
        </w:rPr>
        <w:t>四、赛区组成</w:t>
      </w:r>
    </w:p>
    <w:p w:rsidR="00407B98" w:rsidRPr="00407B98" w:rsidRDefault="00407B98" w:rsidP="00407B98">
      <w:pPr>
        <w:widowControl/>
        <w:shd w:val="clear" w:color="auto" w:fill="FAFAFA"/>
        <w:rPr>
          <w:rFonts w:ascii="Microsoft YaHei UI" w:eastAsia="Microsoft YaHei UI" w:hAnsi="Microsoft YaHei UI" w:cs="宋体"/>
          <w:color w:val="333333"/>
          <w:spacing w:val="8"/>
          <w:kern w:val="0"/>
          <w:sz w:val="20"/>
          <w:szCs w:val="20"/>
        </w:rPr>
      </w:pPr>
      <w:r w:rsidRPr="00407B98">
        <w:rPr>
          <w:rFonts w:ascii="黑体" w:eastAsia="黑体" w:hAnsi="黑体" w:cs="宋体" w:hint="eastAsia"/>
          <w:b/>
          <w:bCs/>
          <w:color w:val="333333"/>
          <w:spacing w:val="8"/>
          <w:kern w:val="0"/>
        </w:rPr>
        <w:t>中国赛区及中国总决赛</w:t>
      </w:r>
      <w:r w:rsidRPr="00407B98">
        <w:rPr>
          <w:rFonts w:ascii="黑体" w:eastAsia="黑体" w:hAnsi="黑体" w:cs="宋体" w:hint="eastAsia"/>
          <w:color w:val="333333"/>
          <w:spacing w:val="8"/>
          <w:kern w:val="0"/>
          <w:sz w:val="18"/>
          <w:szCs w:val="18"/>
        </w:rPr>
        <w:t>由Adobe中国授权培训中心（AATC）组织承办，设立中国赛区组委会办公室。</w:t>
      </w:r>
      <w:r w:rsidRPr="00407B98">
        <w:rPr>
          <w:rFonts w:ascii="黑体" w:eastAsia="黑体" w:hAnsi="黑体" w:cs="宋体" w:hint="eastAsia"/>
          <w:b/>
          <w:bCs/>
          <w:color w:val="333333"/>
          <w:spacing w:val="8"/>
          <w:kern w:val="0"/>
        </w:rPr>
        <w:t>省级赛区</w:t>
      </w:r>
      <w:r w:rsidRPr="00407B98">
        <w:rPr>
          <w:rFonts w:ascii="黑体" w:eastAsia="黑体" w:hAnsi="黑体" w:cs="宋体" w:hint="eastAsia"/>
          <w:color w:val="333333"/>
          <w:spacing w:val="8"/>
          <w:kern w:val="0"/>
          <w:sz w:val="18"/>
          <w:szCs w:val="18"/>
        </w:rPr>
        <w:t>原则上以省、直辖市、自治区独立组成，院校/机构较少的省、直辖市、自治区也可与临近省联合组成一个赛区。省级赛区由所在地省、市、区政府机构、协会、院校、合作伙伴牵头负责组织承办、指导。省级赛区承办单位具体申请条件，请咨询中国赛区组委会，省级赛区承办单位经向ACA世界大赛中国赛区组委会申请后指定。</w:t>
      </w:r>
      <w:r w:rsidRPr="00407B98">
        <w:rPr>
          <w:rFonts w:ascii="黑体" w:eastAsia="黑体" w:hAnsi="黑体" w:cs="宋体" w:hint="eastAsia"/>
          <w:b/>
          <w:bCs/>
          <w:color w:val="333333"/>
          <w:spacing w:val="8"/>
          <w:kern w:val="0"/>
        </w:rPr>
        <w:t>院校/机构赛区</w:t>
      </w:r>
      <w:r w:rsidRPr="00407B98">
        <w:rPr>
          <w:rFonts w:ascii="黑体" w:eastAsia="黑体" w:hAnsi="黑体" w:cs="宋体" w:hint="eastAsia"/>
          <w:color w:val="333333"/>
          <w:spacing w:val="8"/>
          <w:kern w:val="0"/>
          <w:sz w:val="18"/>
          <w:szCs w:val="18"/>
        </w:rPr>
        <w:t>在指定大赛官网及公众号报名经中国赛区组委会审核通过后，由参赛院校/机构自行承办并组织，原则上每所院校/机构报名参赛学生</w:t>
      </w:r>
      <w:r w:rsidRPr="00407B98">
        <w:rPr>
          <w:rFonts w:ascii="黑体" w:eastAsia="黑体" w:hAnsi="黑体" w:cs="宋体" w:hint="eastAsia"/>
          <w:b/>
          <w:bCs/>
          <w:color w:val="000000"/>
          <w:spacing w:val="8"/>
          <w:kern w:val="0"/>
          <w:sz w:val="18"/>
        </w:rPr>
        <w:t>应不低于50名</w:t>
      </w:r>
      <w:r w:rsidRPr="00407B98">
        <w:rPr>
          <w:rFonts w:ascii="黑体" w:eastAsia="黑体" w:hAnsi="黑体" w:cs="宋体" w:hint="eastAsia"/>
          <w:color w:val="333333"/>
          <w:spacing w:val="8"/>
          <w:kern w:val="0"/>
          <w:sz w:val="18"/>
          <w:szCs w:val="18"/>
        </w:rPr>
        <w:t>。</w:t>
      </w:r>
      <w:r w:rsidRPr="00407B98">
        <w:rPr>
          <w:rFonts w:ascii="黑体" w:eastAsia="黑体" w:hAnsi="黑体" w:cs="宋体" w:hint="eastAsia"/>
          <w:b/>
          <w:bCs/>
          <w:color w:val="333333"/>
          <w:spacing w:val="8"/>
          <w:kern w:val="0"/>
        </w:rPr>
        <w:t>线上赛区</w:t>
      </w:r>
      <w:r w:rsidRPr="00407B98">
        <w:rPr>
          <w:rFonts w:ascii="黑体" w:eastAsia="黑体" w:hAnsi="黑体" w:cs="宋体" w:hint="eastAsia"/>
          <w:color w:val="333333"/>
          <w:spacing w:val="8"/>
          <w:kern w:val="0"/>
          <w:sz w:val="18"/>
          <w:szCs w:val="18"/>
        </w:rPr>
        <w:t>经中国赛区组委会审核通过后，由线上平台自行承办并组织。</w:t>
      </w:r>
    </w:p>
    <w:p w:rsidR="00407B98" w:rsidRPr="00407B98" w:rsidRDefault="00407B98" w:rsidP="00407B98">
      <w:pPr>
        <w:widowControl/>
        <w:shd w:val="clear" w:color="auto" w:fill="FAFAFA"/>
        <w:spacing w:before="100" w:beforeAutospacing="1" w:after="115" w:line="480" w:lineRule="atLeast"/>
        <w:ind w:left="92" w:right="92"/>
        <w:rPr>
          <w:rFonts w:ascii="Microsoft YaHei UI" w:eastAsia="Microsoft YaHei UI" w:hAnsi="Microsoft YaHei UI" w:cs="宋体"/>
          <w:color w:val="333333"/>
          <w:spacing w:val="8"/>
          <w:kern w:val="0"/>
          <w:sz w:val="20"/>
          <w:szCs w:val="20"/>
        </w:rPr>
      </w:pPr>
      <w:r w:rsidRPr="00407B98">
        <w:rPr>
          <w:rFonts w:ascii="黑体" w:eastAsia="黑体" w:hAnsi="黑体" w:cs="宋体" w:hint="eastAsia"/>
          <w:b/>
          <w:bCs/>
          <w:color w:val="333333"/>
          <w:spacing w:val="8"/>
          <w:kern w:val="0"/>
          <w:sz w:val="25"/>
        </w:rPr>
        <w:t>五、参赛资格</w:t>
      </w:r>
    </w:p>
    <w:p w:rsidR="00407B98" w:rsidRPr="00407B98" w:rsidRDefault="00407B98" w:rsidP="00407B98">
      <w:pPr>
        <w:widowControl/>
        <w:shd w:val="clear" w:color="auto" w:fill="FAFAFA"/>
        <w:spacing w:before="100" w:beforeAutospacing="1" w:after="100" w:afterAutospacing="1" w:line="480" w:lineRule="atLeast"/>
        <w:ind w:left="92" w:right="92"/>
        <w:rPr>
          <w:rFonts w:ascii="Microsoft YaHei UI" w:eastAsia="Microsoft YaHei UI" w:hAnsi="Microsoft YaHei UI" w:cs="宋体"/>
          <w:color w:val="333333"/>
          <w:spacing w:val="8"/>
          <w:kern w:val="0"/>
          <w:sz w:val="20"/>
          <w:szCs w:val="20"/>
        </w:rPr>
      </w:pPr>
      <w:r w:rsidRPr="00407B98">
        <w:rPr>
          <w:rFonts w:ascii="黑体" w:eastAsia="黑体" w:hAnsi="黑体" w:cs="宋体" w:hint="eastAsia"/>
          <w:b/>
          <w:bCs/>
          <w:color w:val="000000"/>
          <w:spacing w:val="8"/>
          <w:kern w:val="0"/>
          <w:sz w:val="18"/>
        </w:rPr>
        <w:t>符合13-22岁年龄段的在校学生、持有Adobe国际认证（Adobe Certified Associate）证书的社会培训机构学员及企业在职人员均可参赛。</w:t>
      </w:r>
    </w:p>
    <w:p w:rsidR="00407B98" w:rsidRPr="00407B98" w:rsidRDefault="00407B98" w:rsidP="00407B98">
      <w:pPr>
        <w:widowControl/>
        <w:shd w:val="clear" w:color="auto" w:fill="FAFAFA"/>
        <w:spacing w:before="100" w:beforeAutospacing="1" w:after="115" w:line="480" w:lineRule="atLeast"/>
        <w:ind w:left="92" w:right="92"/>
        <w:rPr>
          <w:rFonts w:ascii="Microsoft YaHei UI" w:eastAsia="Microsoft YaHei UI" w:hAnsi="Microsoft YaHei UI" w:cs="宋体"/>
          <w:color w:val="333333"/>
          <w:spacing w:val="8"/>
          <w:kern w:val="0"/>
          <w:sz w:val="20"/>
          <w:szCs w:val="20"/>
        </w:rPr>
      </w:pPr>
      <w:r w:rsidRPr="00407B98">
        <w:rPr>
          <w:rFonts w:ascii="黑体" w:eastAsia="黑体" w:hAnsi="黑体" w:cs="宋体" w:hint="eastAsia"/>
          <w:b/>
          <w:bCs/>
          <w:color w:val="333333"/>
          <w:spacing w:val="8"/>
          <w:kern w:val="0"/>
          <w:sz w:val="25"/>
        </w:rPr>
        <w:t>六、大赛规则</w:t>
      </w:r>
    </w:p>
    <w:p w:rsidR="00407B98" w:rsidRPr="00407B98" w:rsidRDefault="00407B98" w:rsidP="00407B98">
      <w:pPr>
        <w:widowControl/>
        <w:shd w:val="clear" w:color="auto" w:fill="FAFAFA"/>
        <w:spacing w:before="100" w:beforeAutospacing="1" w:after="100" w:afterAutospacing="1" w:line="480" w:lineRule="atLeast"/>
        <w:ind w:left="92" w:right="92"/>
        <w:rPr>
          <w:rFonts w:ascii="Microsoft YaHei UI" w:eastAsia="Microsoft YaHei UI" w:hAnsi="Microsoft YaHei UI" w:cs="宋体"/>
          <w:color w:val="333333"/>
          <w:spacing w:val="8"/>
          <w:kern w:val="0"/>
          <w:sz w:val="20"/>
          <w:szCs w:val="20"/>
        </w:rPr>
      </w:pPr>
      <w:r w:rsidRPr="00407B98">
        <w:rPr>
          <w:rFonts w:ascii="黑体" w:eastAsia="黑体" w:hAnsi="黑体" w:cs="宋体" w:hint="eastAsia"/>
          <w:color w:val="333333"/>
          <w:spacing w:val="8"/>
          <w:kern w:val="0"/>
          <w:sz w:val="18"/>
          <w:szCs w:val="18"/>
        </w:rPr>
        <w:lastRenderedPageBreak/>
        <w:t>为保证赛事工作顺利进行，使运作程序化、规范化，中国赛区组委会制定</w:t>
      </w:r>
      <w:r w:rsidRPr="00407B98">
        <w:rPr>
          <w:rFonts w:ascii="黑体" w:eastAsia="黑体" w:hAnsi="黑体" w:cs="宋体" w:hint="eastAsia"/>
          <w:b/>
          <w:bCs/>
          <w:color w:val="000000"/>
          <w:spacing w:val="8"/>
          <w:kern w:val="0"/>
          <w:sz w:val="18"/>
        </w:rPr>
        <w:t>《2020 Adobe Certified Associate世界大赛中国赛区参赛办法》</w:t>
      </w:r>
      <w:r w:rsidRPr="00407B98">
        <w:rPr>
          <w:rFonts w:ascii="黑体" w:eastAsia="黑体" w:hAnsi="黑体" w:cs="宋体" w:hint="eastAsia"/>
          <w:color w:val="333333"/>
          <w:spacing w:val="8"/>
          <w:kern w:val="0"/>
          <w:sz w:val="18"/>
          <w:szCs w:val="18"/>
        </w:rPr>
        <w:t>，供参赛者遵照执行。</w:t>
      </w:r>
    </w:p>
    <w:p w:rsidR="00407B98" w:rsidRPr="00407B98" w:rsidRDefault="00407B98" w:rsidP="00407B98">
      <w:pPr>
        <w:widowControl/>
        <w:shd w:val="clear" w:color="auto" w:fill="FAFAFA"/>
        <w:spacing w:before="100" w:beforeAutospacing="1" w:after="115" w:line="480" w:lineRule="atLeast"/>
        <w:ind w:left="92" w:right="92"/>
        <w:rPr>
          <w:rFonts w:ascii="Microsoft YaHei UI" w:eastAsia="Microsoft YaHei UI" w:hAnsi="Microsoft YaHei UI" w:cs="宋体"/>
          <w:color w:val="333333"/>
          <w:spacing w:val="8"/>
          <w:kern w:val="0"/>
          <w:sz w:val="20"/>
          <w:szCs w:val="20"/>
        </w:rPr>
      </w:pPr>
      <w:r w:rsidRPr="00407B98">
        <w:rPr>
          <w:rFonts w:ascii="黑体" w:eastAsia="黑体" w:hAnsi="黑体" w:cs="宋体" w:hint="eastAsia"/>
          <w:b/>
          <w:bCs/>
          <w:color w:val="333333"/>
          <w:spacing w:val="8"/>
          <w:kern w:val="0"/>
          <w:sz w:val="25"/>
        </w:rPr>
        <w:t>七、奖项设置</w:t>
      </w:r>
    </w:p>
    <w:p w:rsidR="00407B98" w:rsidRPr="00407B98" w:rsidRDefault="00407B98" w:rsidP="00407B98">
      <w:pPr>
        <w:widowControl/>
        <w:shd w:val="clear" w:color="auto" w:fill="FAFAFA"/>
        <w:spacing w:before="100" w:beforeAutospacing="1" w:after="100" w:afterAutospacing="1" w:line="480" w:lineRule="atLeast"/>
        <w:ind w:left="92" w:right="92"/>
        <w:rPr>
          <w:rFonts w:ascii="Microsoft YaHei UI" w:eastAsia="Microsoft YaHei UI" w:hAnsi="Microsoft YaHei UI" w:cs="宋体"/>
          <w:color w:val="333333"/>
          <w:spacing w:val="8"/>
          <w:kern w:val="0"/>
          <w:sz w:val="20"/>
          <w:szCs w:val="20"/>
        </w:rPr>
      </w:pPr>
      <w:r w:rsidRPr="00407B98">
        <w:rPr>
          <w:rFonts w:ascii="黑体" w:eastAsia="黑体" w:hAnsi="黑体" w:cs="宋体" w:hint="eastAsia"/>
          <w:b/>
          <w:bCs/>
          <w:color w:val="333333"/>
          <w:spacing w:val="8"/>
          <w:kern w:val="0"/>
        </w:rPr>
        <w:t>中国赛区总决赛奖项</w:t>
      </w:r>
    </w:p>
    <w:p w:rsidR="00407B98" w:rsidRPr="00407B98" w:rsidRDefault="00407B98" w:rsidP="00407B98">
      <w:pPr>
        <w:widowControl/>
        <w:shd w:val="clear" w:color="auto" w:fill="FAFAFA"/>
        <w:spacing w:before="100" w:beforeAutospacing="1" w:after="100" w:afterAutospacing="1" w:line="480" w:lineRule="atLeast"/>
        <w:ind w:left="92" w:right="92"/>
        <w:rPr>
          <w:rFonts w:ascii="Microsoft YaHei UI" w:eastAsia="Microsoft YaHei UI" w:hAnsi="Microsoft YaHei UI" w:cs="宋体"/>
          <w:color w:val="333333"/>
          <w:spacing w:val="8"/>
          <w:kern w:val="0"/>
          <w:sz w:val="20"/>
          <w:szCs w:val="20"/>
        </w:rPr>
      </w:pPr>
      <w:r w:rsidRPr="00407B98">
        <w:rPr>
          <w:rFonts w:ascii="黑体" w:eastAsia="黑体" w:hAnsi="黑体" w:cs="宋体" w:hint="eastAsia"/>
          <w:color w:val="333333"/>
          <w:spacing w:val="8"/>
          <w:kern w:val="0"/>
          <w:sz w:val="18"/>
          <w:szCs w:val="18"/>
        </w:rPr>
        <w:t>冠、亚、季军奖，一、二、三等奖，优秀奖，优秀赛区奖、优秀指导老师奖，</w:t>
      </w:r>
      <w:r w:rsidRPr="00407B98">
        <w:rPr>
          <w:rFonts w:ascii="黑体" w:eastAsia="黑体" w:hAnsi="黑体" w:cs="宋体" w:hint="eastAsia"/>
          <w:b/>
          <w:bCs/>
          <w:color w:val="000000"/>
          <w:spacing w:val="8"/>
          <w:kern w:val="0"/>
          <w:sz w:val="18"/>
        </w:rPr>
        <w:t>最终奖项按中国总决赛手册为准</w:t>
      </w:r>
      <w:r w:rsidRPr="00407B98">
        <w:rPr>
          <w:rFonts w:ascii="黑体" w:eastAsia="黑体" w:hAnsi="黑体" w:cs="宋体" w:hint="eastAsia"/>
          <w:color w:val="333333"/>
          <w:spacing w:val="8"/>
          <w:kern w:val="0"/>
          <w:sz w:val="18"/>
          <w:szCs w:val="18"/>
        </w:rPr>
        <w:t>。</w:t>
      </w:r>
    </w:p>
    <w:p w:rsidR="00407B98" w:rsidRPr="00407B98" w:rsidRDefault="00407B98" w:rsidP="00407B98">
      <w:pPr>
        <w:widowControl/>
        <w:shd w:val="clear" w:color="auto" w:fill="FAFAFA"/>
        <w:spacing w:before="100" w:beforeAutospacing="1" w:after="100" w:afterAutospacing="1" w:line="480" w:lineRule="atLeast"/>
        <w:ind w:left="92" w:right="92"/>
        <w:rPr>
          <w:rFonts w:ascii="Microsoft YaHei UI" w:eastAsia="Microsoft YaHei UI" w:hAnsi="Microsoft YaHei UI" w:cs="宋体"/>
          <w:color w:val="333333"/>
          <w:spacing w:val="8"/>
          <w:kern w:val="0"/>
          <w:sz w:val="20"/>
          <w:szCs w:val="20"/>
        </w:rPr>
      </w:pPr>
      <w:r w:rsidRPr="00407B98">
        <w:rPr>
          <w:rFonts w:ascii="黑体" w:eastAsia="黑体" w:hAnsi="黑体" w:cs="宋体" w:hint="eastAsia"/>
          <w:b/>
          <w:bCs/>
          <w:color w:val="333333"/>
          <w:spacing w:val="8"/>
          <w:kern w:val="0"/>
        </w:rPr>
        <w:t>省级/院校机构赛区奖项</w:t>
      </w:r>
    </w:p>
    <w:p w:rsidR="00407B98" w:rsidRPr="00407B98" w:rsidRDefault="00407B98" w:rsidP="00407B98">
      <w:pPr>
        <w:widowControl/>
        <w:shd w:val="clear" w:color="auto" w:fill="FAFAFA"/>
        <w:spacing w:before="100" w:beforeAutospacing="1" w:after="100" w:afterAutospacing="1" w:line="480" w:lineRule="atLeast"/>
        <w:ind w:left="92" w:right="92"/>
        <w:rPr>
          <w:rFonts w:ascii="Microsoft YaHei UI" w:eastAsia="Microsoft YaHei UI" w:hAnsi="Microsoft YaHei UI" w:cs="宋体"/>
          <w:color w:val="333333"/>
          <w:spacing w:val="8"/>
          <w:kern w:val="0"/>
          <w:sz w:val="20"/>
          <w:szCs w:val="20"/>
        </w:rPr>
      </w:pPr>
      <w:r w:rsidRPr="00407B98">
        <w:rPr>
          <w:rFonts w:ascii="黑体" w:eastAsia="黑体" w:hAnsi="黑体" w:cs="宋体" w:hint="eastAsia"/>
          <w:color w:val="333333"/>
          <w:spacing w:val="8"/>
          <w:kern w:val="0"/>
          <w:sz w:val="18"/>
          <w:szCs w:val="18"/>
        </w:rPr>
        <w:t>一、二、三等奖，优秀奖，优秀指导老师奖。中国赛区组委会提供获奖证书，奖品奖金部分由各赛区承办方自行筹措解决。</w:t>
      </w:r>
    </w:p>
    <w:p w:rsidR="00407B98" w:rsidRPr="00407B98" w:rsidRDefault="00407B98" w:rsidP="00407B98">
      <w:pPr>
        <w:widowControl/>
        <w:shd w:val="clear" w:color="auto" w:fill="FAFAFA"/>
        <w:spacing w:before="100" w:beforeAutospacing="1" w:after="100" w:afterAutospacing="1" w:line="480" w:lineRule="atLeast"/>
        <w:ind w:left="92" w:right="92"/>
        <w:rPr>
          <w:rFonts w:ascii="Microsoft YaHei UI" w:eastAsia="Microsoft YaHei UI" w:hAnsi="Microsoft YaHei UI" w:cs="宋体"/>
          <w:color w:val="333333"/>
          <w:spacing w:val="8"/>
          <w:kern w:val="0"/>
          <w:sz w:val="20"/>
          <w:szCs w:val="20"/>
        </w:rPr>
      </w:pPr>
      <w:r w:rsidRPr="00407B98">
        <w:rPr>
          <w:rFonts w:ascii="黑体" w:eastAsia="黑体" w:hAnsi="黑体" w:cs="宋体" w:hint="eastAsia"/>
          <w:b/>
          <w:bCs/>
          <w:color w:val="333333"/>
          <w:spacing w:val="8"/>
          <w:kern w:val="0"/>
        </w:rPr>
        <w:t>评选及奖励</w:t>
      </w:r>
    </w:p>
    <w:p w:rsidR="00407B98" w:rsidRPr="00407B98" w:rsidRDefault="00407B98" w:rsidP="00407B98">
      <w:pPr>
        <w:widowControl/>
        <w:shd w:val="clear" w:color="auto" w:fill="FAFAFA"/>
        <w:spacing w:before="100" w:beforeAutospacing="1" w:after="100" w:afterAutospacing="1" w:line="480" w:lineRule="atLeast"/>
        <w:ind w:left="92" w:right="92"/>
        <w:rPr>
          <w:rFonts w:ascii="Microsoft YaHei UI" w:eastAsia="Microsoft YaHei UI" w:hAnsi="Microsoft YaHei UI" w:cs="宋体"/>
          <w:color w:val="333333"/>
          <w:spacing w:val="8"/>
          <w:kern w:val="0"/>
          <w:sz w:val="20"/>
          <w:szCs w:val="20"/>
        </w:rPr>
      </w:pPr>
      <w:r w:rsidRPr="00407B98">
        <w:rPr>
          <w:rFonts w:ascii="黑体" w:eastAsia="黑体" w:hAnsi="黑体" w:cs="宋体" w:hint="eastAsia"/>
          <w:color w:val="333333"/>
          <w:spacing w:val="8"/>
          <w:kern w:val="0"/>
          <w:sz w:val="18"/>
          <w:szCs w:val="18"/>
        </w:rPr>
        <w:t>1、中国赛区组委会依据全球总决赛评选标准，聘请高校和行业专家组成“2020 ACA世界大赛中国赛区评委组”，负责制定</w:t>
      </w:r>
      <w:r w:rsidRPr="00407B98">
        <w:rPr>
          <w:rFonts w:ascii="黑体" w:eastAsia="黑体" w:hAnsi="黑体" w:cs="宋体" w:hint="eastAsia"/>
          <w:b/>
          <w:bCs/>
          <w:color w:val="000000"/>
          <w:spacing w:val="8"/>
          <w:kern w:val="0"/>
          <w:sz w:val="18"/>
        </w:rPr>
        <w:t>《2020 Adobe Certified Associate世界大赛中国赛区评选办法》</w:t>
      </w:r>
      <w:r w:rsidRPr="00407B98">
        <w:rPr>
          <w:rFonts w:ascii="黑体" w:eastAsia="黑体" w:hAnsi="黑体" w:cs="宋体" w:hint="eastAsia"/>
          <w:color w:val="333333"/>
          <w:spacing w:val="8"/>
          <w:kern w:val="0"/>
          <w:sz w:val="18"/>
          <w:szCs w:val="18"/>
        </w:rPr>
        <w:t>和对晋级总决赛参赛作品的评审工作。各赛区的评选工作依据中国赛区组委会提供的评选办法由各赛区自行组织。</w:t>
      </w:r>
    </w:p>
    <w:p w:rsidR="00407B98" w:rsidRPr="00407B98" w:rsidRDefault="00407B98" w:rsidP="00407B98">
      <w:pPr>
        <w:widowControl/>
        <w:shd w:val="clear" w:color="auto" w:fill="FAFAFA"/>
        <w:spacing w:before="100" w:beforeAutospacing="1" w:after="100" w:afterAutospacing="1" w:line="480" w:lineRule="atLeast"/>
        <w:ind w:left="92" w:right="92"/>
        <w:rPr>
          <w:rFonts w:ascii="Microsoft YaHei UI" w:eastAsia="Microsoft YaHei UI" w:hAnsi="Microsoft YaHei UI" w:cs="宋体"/>
          <w:color w:val="333333"/>
          <w:spacing w:val="8"/>
          <w:kern w:val="0"/>
          <w:sz w:val="20"/>
          <w:szCs w:val="20"/>
        </w:rPr>
      </w:pPr>
      <w:r w:rsidRPr="00407B98">
        <w:rPr>
          <w:rFonts w:ascii="黑体" w:eastAsia="黑体" w:hAnsi="黑体" w:cs="宋体" w:hint="eastAsia"/>
          <w:color w:val="333333"/>
          <w:spacing w:val="8"/>
          <w:kern w:val="0"/>
          <w:sz w:val="18"/>
          <w:szCs w:val="18"/>
        </w:rPr>
        <w:t>2、中国赛区采取</w:t>
      </w:r>
      <w:r w:rsidRPr="00407B98">
        <w:rPr>
          <w:rFonts w:ascii="黑体" w:eastAsia="黑体" w:hAnsi="黑体" w:cs="宋体" w:hint="eastAsia"/>
          <w:b/>
          <w:bCs/>
          <w:color w:val="000000"/>
          <w:spacing w:val="8"/>
          <w:kern w:val="0"/>
          <w:sz w:val="18"/>
        </w:rPr>
        <w:t>院校/机构赛区</w:t>
      </w:r>
      <w:r w:rsidRPr="00407B98">
        <w:rPr>
          <w:rFonts w:ascii="黑体" w:eastAsia="黑体" w:hAnsi="黑体" w:cs="宋体" w:hint="eastAsia"/>
          <w:color w:val="333333"/>
          <w:spacing w:val="8"/>
          <w:kern w:val="0"/>
          <w:sz w:val="18"/>
          <w:szCs w:val="18"/>
        </w:rPr>
        <w:t>初选晋级到</w:t>
      </w:r>
      <w:r w:rsidRPr="00407B98">
        <w:rPr>
          <w:rFonts w:ascii="黑体" w:eastAsia="黑体" w:hAnsi="黑体" w:cs="宋体" w:hint="eastAsia"/>
          <w:b/>
          <w:bCs/>
          <w:color w:val="000000"/>
          <w:spacing w:val="8"/>
          <w:kern w:val="0"/>
          <w:sz w:val="18"/>
        </w:rPr>
        <w:t>省级赛区</w:t>
      </w:r>
      <w:r w:rsidRPr="00407B98">
        <w:rPr>
          <w:rFonts w:ascii="黑体" w:eastAsia="黑体" w:hAnsi="黑体" w:cs="宋体" w:hint="eastAsia"/>
          <w:color w:val="333333"/>
          <w:spacing w:val="8"/>
          <w:kern w:val="0"/>
          <w:sz w:val="18"/>
          <w:szCs w:val="18"/>
        </w:rPr>
        <w:t>，</w:t>
      </w:r>
      <w:r w:rsidRPr="00407B98">
        <w:rPr>
          <w:rFonts w:ascii="黑体" w:eastAsia="黑体" w:hAnsi="黑体" w:cs="宋体" w:hint="eastAsia"/>
          <w:b/>
          <w:bCs/>
          <w:color w:val="000000"/>
          <w:spacing w:val="8"/>
          <w:kern w:val="0"/>
          <w:sz w:val="18"/>
        </w:rPr>
        <w:t>省级赛区</w:t>
      </w:r>
      <w:r w:rsidRPr="00407B98">
        <w:rPr>
          <w:rFonts w:ascii="黑体" w:eastAsia="黑体" w:hAnsi="黑体" w:cs="宋体" w:hint="eastAsia"/>
          <w:color w:val="333333"/>
          <w:spacing w:val="8"/>
          <w:kern w:val="0"/>
          <w:sz w:val="18"/>
          <w:szCs w:val="18"/>
        </w:rPr>
        <w:t>进行评选晋级到</w:t>
      </w:r>
      <w:r w:rsidRPr="00407B98">
        <w:rPr>
          <w:rFonts w:ascii="黑体" w:eastAsia="黑体" w:hAnsi="黑体" w:cs="宋体" w:hint="eastAsia"/>
          <w:b/>
          <w:bCs/>
          <w:color w:val="000000"/>
          <w:spacing w:val="8"/>
          <w:kern w:val="0"/>
          <w:sz w:val="18"/>
        </w:rPr>
        <w:t>中国总决赛</w:t>
      </w:r>
      <w:r w:rsidRPr="00407B98">
        <w:rPr>
          <w:rFonts w:ascii="黑体" w:eastAsia="黑体" w:hAnsi="黑体" w:cs="宋体" w:hint="eastAsia"/>
          <w:color w:val="333333"/>
          <w:spacing w:val="8"/>
          <w:kern w:val="0"/>
          <w:sz w:val="18"/>
          <w:szCs w:val="18"/>
        </w:rPr>
        <w:t>，中国总决赛采取</w:t>
      </w:r>
      <w:r w:rsidRPr="00407B98">
        <w:rPr>
          <w:rFonts w:ascii="黑体" w:eastAsia="黑体" w:hAnsi="黑体" w:cs="宋体" w:hint="eastAsia"/>
          <w:b/>
          <w:bCs/>
          <w:color w:val="000000"/>
          <w:spacing w:val="8"/>
          <w:kern w:val="0"/>
          <w:sz w:val="18"/>
        </w:rPr>
        <w:t>现场比赛</w:t>
      </w:r>
      <w:r w:rsidRPr="00407B98">
        <w:rPr>
          <w:rFonts w:ascii="黑体" w:eastAsia="黑体" w:hAnsi="黑体" w:cs="宋体" w:hint="eastAsia"/>
          <w:color w:val="333333"/>
          <w:spacing w:val="8"/>
          <w:kern w:val="0"/>
          <w:sz w:val="18"/>
          <w:szCs w:val="18"/>
        </w:rPr>
        <w:t>进行评审的形式，中国赛区组委会组织中国总决赛的比赛评审。获各赛区奖项的选手报组委会后由组委会提供获奖人员的电子版证书，各赛区自行颁发获奖证书，获得中国总决赛奖项的选手由中国赛区组委会举行颁奖典礼颁发证书、奖牌、奖品或奖金。</w:t>
      </w:r>
    </w:p>
    <w:p w:rsidR="00407B98" w:rsidRPr="00407B98" w:rsidRDefault="00407B98" w:rsidP="00407B98">
      <w:pPr>
        <w:widowControl/>
        <w:shd w:val="clear" w:color="auto" w:fill="FAFAFA"/>
        <w:spacing w:before="100" w:beforeAutospacing="1" w:after="100" w:afterAutospacing="1" w:line="480" w:lineRule="atLeast"/>
        <w:ind w:left="92" w:right="92"/>
        <w:rPr>
          <w:rFonts w:ascii="Microsoft YaHei UI" w:eastAsia="Microsoft YaHei UI" w:hAnsi="Microsoft YaHei UI" w:cs="宋体"/>
          <w:color w:val="333333"/>
          <w:spacing w:val="8"/>
          <w:kern w:val="0"/>
          <w:sz w:val="20"/>
          <w:szCs w:val="20"/>
        </w:rPr>
      </w:pPr>
      <w:r w:rsidRPr="00407B98">
        <w:rPr>
          <w:rFonts w:ascii="黑体" w:eastAsia="黑体" w:hAnsi="黑体" w:cs="宋体" w:hint="eastAsia"/>
          <w:color w:val="333333"/>
          <w:spacing w:val="8"/>
          <w:kern w:val="0"/>
          <w:sz w:val="18"/>
          <w:szCs w:val="18"/>
        </w:rPr>
        <w:t>3、晋级比例：院校/机构晋级省级赛区评选的人数，将根据所在院校/机构的在系统提交报名并完成作品提交人数的</w:t>
      </w:r>
      <w:r w:rsidRPr="00407B98">
        <w:rPr>
          <w:rFonts w:ascii="黑体" w:eastAsia="黑体" w:hAnsi="黑体" w:cs="宋体" w:hint="eastAsia"/>
          <w:b/>
          <w:bCs/>
          <w:color w:val="000000"/>
          <w:spacing w:val="8"/>
          <w:kern w:val="0"/>
          <w:sz w:val="18"/>
        </w:rPr>
        <w:t>10%</w:t>
      </w:r>
      <w:r w:rsidRPr="00407B98">
        <w:rPr>
          <w:rFonts w:ascii="黑体" w:eastAsia="黑体" w:hAnsi="黑体" w:cs="宋体" w:hint="eastAsia"/>
          <w:color w:val="333333"/>
          <w:spacing w:val="8"/>
          <w:kern w:val="0"/>
          <w:sz w:val="18"/>
          <w:szCs w:val="18"/>
        </w:rPr>
        <w:t>名额晋级。省级赛区晋级全国总决赛比赛名额，不得超过省级赛区评选人数的</w:t>
      </w:r>
      <w:r w:rsidRPr="00407B98">
        <w:rPr>
          <w:rFonts w:ascii="黑体" w:eastAsia="黑体" w:hAnsi="黑体" w:cs="宋体" w:hint="eastAsia"/>
          <w:b/>
          <w:bCs/>
          <w:color w:val="000000"/>
          <w:spacing w:val="8"/>
          <w:kern w:val="0"/>
          <w:sz w:val="18"/>
        </w:rPr>
        <w:t>10%</w:t>
      </w:r>
      <w:r w:rsidRPr="00407B98">
        <w:rPr>
          <w:rFonts w:ascii="黑体" w:eastAsia="黑体" w:hAnsi="黑体" w:cs="宋体" w:hint="eastAsia"/>
          <w:color w:val="333333"/>
          <w:spacing w:val="8"/>
          <w:kern w:val="0"/>
          <w:sz w:val="18"/>
          <w:szCs w:val="18"/>
        </w:rPr>
        <w:t>（每个省级赛区晋级中国总决赛不超过</w:t>
      </w:r>
      <w:r w:rsidRPr="00407B98">
        <w:rPr>
          <w:rFonts w:ascii="黑体" w:eastAsia="黑体" w:hAnsi="黑体" w:cs="宋体" w:hint="eastAsia"/>
          <w:b/>
          <w:bCs/>
          <w:color w:val="000000"/>
          <w:spacing w:val="8"/>
          <w:kern w:val="0"/>
          <w:sz w:val="18"/>
        </w:rPr>
        <w:t>20名</w:t>
      </w:r>
      <w:r w:rsidRPr="00407B98">
        <w:rPr>
          <w:rFonts w:ascii="黑体" w:eastAsia="黑体" w:hAnsi="黑体" w:cs="宋体" w:hint="eastAsia"/>
          <w:color w:val="333333"/>
          <w:spacing w:val="8"/>
          <w:kern w:val="0"/>
          <w:sz w:val="18"/>
          <w:szCs w:val="18"/>
        </w:rPr>
        <w:t>），中国总决赛决出冠亚季军晋级至全球总决赛。</w:t>
      </w:r>
    </w:p>
    <w:p w:rsidR="00407B98" w:rsidRPr="00407B98" w:rsidRDefault="00407B98" w:rsidP="00407B98">
      <w:pPr>
        <w:widowControl/>
        <w:shd w:val="clear" w:color="auto" w:fill="FAFAFA"/>
        <w:spacing w:before="100" w:beforeAutospacing="1" w:after="100" w:afterAutospacing="1" w:line="480" w:lineRule="atLeast"/>
        <w:ind w:left="92" w:right="92"/>
        <w:rPr>
          <w:rFonts w:ascii="Microsoft YaHei UI" w:eastAsia="Microsoft YaHei UI" w:hAnsi="Microsoft YaHei UI" w:cs="宋体"/>
          <w:color w:val="333333"/>
          <w:spacing w:val="8"/>
          <w:kern w:val="0"/>
          <w:sz w:val="20"/>
          <w:szCs w:val="20"/>
        </w:rPr>
      </w:pPr>
      <w:r w:rsidRPr="00407B98">
        <w:rPr>
          <w:rFonts w:ascii="黑体" w:eastAsia="黑体" w:hAnsi="黑体" w:cs="宋体" w:hint="eastAsia"/>
          <w:color w:val="333333"/>
          <w:spacing w:val="8"/>
          <w:kern w:val="0"/>
          <w:sz w:val="18"/>
          <w:szCs w:val="18"/>
        </w:rPr>
        <w:lastRenderedPageBreak/>
        <w:t>4、各校/机构可根据实际情况，对获奖的参赛学生在评选优秀学生、奖学金及推荐免试研究生时予以适当考虑。对于辅导学生创作付出辛勤劳动的指导教师，应在学校考核教师业绩、计算教学工作量时予以适当考虑；对于取得优异成绩的指导教师，应考虑给予适当方式奖励。</w:t>
      </w:r>
    </w:p>
    <w:p w:rsidR="00407B98" w:rsidRPr="00407B98" w:rsidRDefault="00407B98" w:rsidP="00407B98">
      <w:pPr>
        <w:widowControl/>
        <w:shd w:val="clear" w:color="auto" w:fill="FAFAFA"/>
        <w:spacing w:before="100" w:beforeAutospacing="1" w:after="115" w:line="480" w:lineRule="atLeast"/>
        <w:ind w:left="92" w:right="92"/>
        <w:rPr>
          <w:rFonts w:ascii="Microsoft YaHei UI" w:eastAsia="Microsoft YaHei UI" w:hAnsi="Microsoft YaHei UI" w:cs="宋体"/>
          <w:color w:val="333333"/>
          <w:spacing w:val="8"/>
          <w:kern w:val="0"/>
          <w:sz w:val="20"/>
          <w:szCs w:val="20"/>
        </w:rPr>
      </w:pPr>
      <w:r w:rsidRPr="00407B98">
        <w:rPr>
          <w:rFonts w:ascii="黑体" w:eastAsia="黑体" w:hAnsi="黑体" w:cs="宋体" w:hint="eastAsia"/>
          <w:b/>
          <w:bCs/>
          <w:color w:val="333333"/>
          <w:spacing w:val="8"/>
          <w:kern w:val="0"/>
          <w:sz w:val="25"/>
        </w:rPr>
        <w:t>八、参赛费用</w:t>
      </w:r>
    </w:p>
    <w:p w:rsidR="00407B98" w:rsidRPr="00407B98" w:rsidRDefault="00407B98" w:rsidP="00407B98">
      <w:pPr>
        <w:widowControl/>
        <w:shd w:val="clear" w:color="auto" w:fill="FAFAFA"/>
        <w:spacing w:before="100" w:beforeAutospacing="1" w:after="100" w:afterAutospacing="1" w:line="480" w:lineRule="atLeast"/>
        <w:ind w:left="92" w:right="92"/>
        <w:rPr>
          <w:rFonts w:ascii="Microsoft YaHei UI" w:eastAsia="Microsoft YaHei UI" w:hAnsi="Microsoft YaHei UI" w:cs="宋体"/>
          <w:color w:val="333333"/>
          <w:spacing w:val="8"/>
          <w:kern w:val="0"/>
          <w:sz w:val="20"/>
          <w:szCs w:val="20"/>
        </w:rPr>
      </w:pPr>
      <w:r w:rsidRPr="00407B98">
        <w:rPr>
          <w:rFonts w:ascii="黑体" w:eastAsia="黑体" w:hAnsi="黑体" w:cs="宋体" w:hint="eastAsia"/>
          <w:color w:val="333333"/>
          <w:spacing w:val="8"/>
          <w:kern w:val="0"/>
          <w:sz w:val="18"/>
          <w:szCs w:val="18"/>
        </w:rPr>
        <w:t>中国赛区组委会用于组织、评选、奖品等费用自行解决，</w:t>
      </w:r>
      <w:r w:rsidRPr="00407B98">
        <w:rPr>
          <w:rFonts w:ascii="黑体" w:eastAsia="黑体" w:hAnsi="黑体" w:cs="宋体" w:hint="eastAsia"/>
          <w:b/>
          <w:bCs/>
          <w:color w:val="000000"/>
          <w:spacing w:val="8"/>
          <w:kern w:val="0"/>
          <w:sz w:val="18"/>
        </w:rPr>
        <w:t>不收取学生参赛费</w:t>
      </w:r>
      <w:r w:rsidRPr="00407B98">
        <w:rPr>
          <w:rFonts w:ascii="黑体" w:eastAsia="黑体" w:hAnsi="黑体" w:cs="宋体" w:hint="eastAsia"/>
          <w:color w:val="333333"/>
          <w:spacing w:val="8"/>
          <w:kern w:val="0"/>
          <w:sz w:val="18"/>
          <w:szCs w:val="18"/>
        </w:rPr>
        <w:t>。各赛区所需经费（主要用于宣传、评审、邮寄作品等）可根据本地实际情况自行决定是否收取参赛费，参赛费用原则上应由参赛学生所在学校/机构承担。</w:t>
      </w:r>
    </w:p>
    <w:p w:rsidR="00407B98" w:rsidRPr="00407B98" w:rsidRDefault="00407B98" w:rsidP="00407B98">
      <w:pPr>
        <w:widowControl/>
        <w:shd w:val="clear" w:color="auto" w:fill="FAFAFA"/>
        <w:spacing w:before="100" w:beforeAutospacing="1" w:after="100" w:afterAutospacing="1" w:line="480" w:lineRule="atLeast"/>
        <w:ind w:left="92" w:right="92"/>
        <w:rPr>
          <w:rFonts w:ascii="Microsoft YaHei UI" w:eastAsia="Microsoft YaHei UI" w:hAnsi="Microsoft YaHei UI" w:cs="宋体"/>
          <w:color w:val="333333"/>
          <w:spacing w:val="8"/>
          <w:kern w:val="0"/>
          <w:sz w:val="20"/>
          <w:szCs w:val="20"/>
        </w:rPr>
      </w:pPr>
      <w:r w:rsidRPr="00407B98">
        <w:rPr>
          <w:rFonts w:ascii="黑体" w:eastAsia="黑体" w:hAnsi="黑体" w:cs="宋体" w:hint="eastAsia"/>
          <w:color w:val="333333"/>
          <w:spacing w:val="8"/>
          <w:kern w:val="0"/>
          <w:sz w:val="18"/>
          <w:szCs w:val="18"/>
        </w:rPr>
        <w:t>参赛选手参加省级赛区颁奖典礼及中国总决赛比赛，期间所产生的交通食宿费用由所在院校或个人承担。</w:t>
      </w:r>
    </w:p>
    <w:p w:rsidR="00407B98" w:rsidRPr="00407B98" w:rsidRDefault="00407B98" w:rsidP="00407B98">
      <w:pPr>
        <w:widowControl/>
        <w:shd w:val="clear" w:color="auto" w:fill="FAFAFA"/>
        <w:spacing w:before="100" w:beforeAutospacing="1" w:after="115"/>
        <w:ind w:left="92" w:right="92"/>
        <w:rPr>
          <w:rFonts w:ascii="Microsoft YaHei UI" w:eastAsia="Microsoft YaHei UI" w:hAnsi="Microsoft YaHei UI" w:cs="宋体"/>
          <w:color w:val="333333"/>
          <w:spacing w:val="8"/>
          <w:kern w:val="0"/>
          <w:sz w:val="20"/>
          <w:szCs w:val="20"/>
        </w:rPr>
      </w:pPr>
      <w:r w:rsidRPr="00407B98">
        <w:rPr>
          <w:rFonts w:ascii="黑体" w:eastAsia="黑体" w:hAnsi="黑体" w:cs="宋体" w:hint="eastAsia"/>
          <w:b/>
          <w:bCs/>
          <w:color w:val="333333"/>
          <w:spacing w:val="8"/>
          <w:kern w:val="0"/>
          <w:sz w:val="25"/>
        </w:rPr>
        <w:t>九、大赛各阶段时间</w:t>
      </w:r>
    </w:p>
    <w:p w:rsidR="00407B98" w:rsidRPr="00407B98" w:rsidRDefault="00407B98" w:rsidP="00407B98">
      <w:pPr>
        <w:widowControl/>
        <w:shd w:val="clear" w:color="auto" w:fill="FAFAFA"/>
        <w:rPr>
          <w:rFonts w:ascii="Microsoft YaHei UI" w:eastAsia="Microsoft YaHei UI" w:hAnsi="Microsoft YaHei UI" w:cs="宋体"/>
          <w:color w:val="333333"/>
          <w:spacing w:val="8"/>
          <w:kern w:val="0"/>
          <w:sz w:val="20"/>
          <w:szCs w:val="20"/>
        </w:rPr>
      </w:pPr>
      <w:r w:rsidRPr="00407B98">
        <w:rPr>
          <w:rFonts w:ascii="黑体" w:eastAsia="黑体" w:hAnsi="黑体" w:cs="宋体" w:hint="eastAsia"/>
          <w:b/>
          <w:bCs/>
          <w:color w:val="333333"/>
          <w:spacing w:val="8"/>
          <w:kern w:val="0"/>
        </w:rPr>
        <w:t>全球总决赛时间</w:t>
      </w:r>
      <w:r w:rsidRPr="00407B98">
        <w:rPr>
          <w:rFonts w:ascii="黑体" w:eastAsia="黑体" w:hAnsi="黑体" w:cs="宋体" w:hint="eastAsia"/>
          <w:b/>
          <w:bCs/>
          <w:color w:val="000000"/>
          <w:spacing w:val="8"/>
          <w:kern w:val="0"/>
          <w:sz w:val="18"/>
        </w:rPr>
        <w:t>2020年8月2日-5日</w:t>
      </w:r>
      <w:r w:rsidRPr="00407B98">
        <w:rPr>
          <w:rFonts w:ascii="宋体" w:eastAsia="宋体" w:hAnsi="宋体" w:cs="宋体" w:hint="eastAsia"/>
          <w:color w:val="333333"/>
          <w:spacing w:val="8"/>
          <w:kern w:val="0"/>
          <w:sz w:val="18"/>
          <w:szCs w:val="18"/>
        </w:rPr>
        <w:t> </w:t>
      </w:r>
      <w:r w:rsidRPr="00407B98">
        <w:rPr>
          <w:rFonts w:ascii="黑体" w:eastAsia="黑体" w:hAnsi="黑体" w:cs="宋体" w:hint="eastAsia"/>
          <w:color w:val="333333"/>
          <w:spacing w:val="8"/>
          <w:kern w:val="0"/>
          <w:sz w:val="18"/>
          <w:szCs w:val="18"/>
        </w:rPr>
        <w:t>美国太平洋时间，地点：美国.加利福尼亚州</w:t>
      </w:r>
      <w:r w:rsidRPr="00407B98">
        <w:rPr>
          <w:rFonts w:ascii="黑体" w:eastAsia="黑体" w:hAnsi="黑体" w:cs="宋体" w:hint="eastAsia"/>
          <w:b/>
          <w:bCs/>
          <w:color w:val="333333"/>
          <w:spacing w:val="8"/>
          <w:kern w:val="0"/>
        </w:rPr>
        <w:t>中国总决赛时间</w:t>
      </w:r>
      <w:r w:rsidRPr="00407B98">
        <w:rPr>
          <w:rFonts w:ascii="黑体" w:eastAsia="黑体" w:hAnsi="黑体" w:cs="宋体" w:hint="eastAsia"/>
          <w:b/>
          <w:bCs/>
          <w:color w:val="000000"/>
          <w:spacing w:val="8"/>
          <w:kern w:val="0"/>
          <w:sz w:val="18"/>
        </w:rPr>
        <w:t>2020年5-6月</w:t>
      </w:r>
      <w:r w:rsidRPr="00407B98">
        <w:rPr>
          <w:rFonts w:ascii="黑体" w:eastAsia="黑体" w:hAnsi="黑体" w:cs="宋体" w:hint="eastAsia"/>
          <w:color w:val="333333"/>
          <w:spacing w:val="8"/>
          <w:kern w:val="0"/>
          <w:sz w:val="18"/>
          <w:szCs w:val="18"/>
        </w:rPr>
        <w:t>，地点：待定，具体以通知为准。</w:t>
      </w:r>
      <w:r w:rsidRPr="00407B98">
        <w:rPr>
          <w:rFonts w:ascii="黑体" w:eastAsia="黑体" w:hAnsi="黑体" w:cs="宋体" w:hint="eastAsia"/>
          <w:b/>
          <w:bCs/>
          <w:color w:val="333333"/>
          <w:spacing w:val="8"/>
          <w:kern w:val="0"/>
        </w:rPr>
        <w:t>省级赛区评选时间</w:t>
      </w:r>
      <w:r w:rsidRPr="00407B98">
        <w:rPr>
          <w:rFonts w:ascii="黑体" w:eastAsia="黑体" w:hAnsi="黑体" w:cs="宋体" w:hint="eastAsia"/>
          <w:b/>
          <w:bCs/>
          <w:color w:val="000000"/>
          <w:spacing w:val="8"/>
          <w:kern w:val="0"/>
          <w:sz w:val="18"/>
        </w:rPr>
        <w:t>2020年2月01日-2020年3月31日</w:t>
      </w:r>
      <w:r w:rsidRPr="00407B98">
        <w:rPr>
          <w:rFonts w:ascii="黑体" w:eastAsia="黑体" w:hAnsi="黑体" w:cs="宋体" w:hint="eastAsia"/>
          <w:b/>
          <w:bCs/>
          <w:color w:val="333333"/>
          <w:spacing w:val="8"/>
          <w:kern w:val="0"/>
        </w:rPr>
        <w:t>院校/机构评选时间</w:t>
      </w:r>
      <w:r w:rsidRPr="00407B98">
        <w:rPr>
          <w:rFonts w:ascii="黑体" w:eastAsia="黑体" w:hAnsi="黑体" w:cs="宋体" w:hint="eastAsia"/>
          <w:b/>
          <w:bCs/>
          <w:color w:val="000000"/>
          <w:spacing w:val="8"/>
          <w:kern w:val="0"/>
          <w:sz w:val="18"/>
        </w:rPr>
        <w:t>2019年12月01日-2020年02月29日</w:t>
      </w:r>
      <w:r w:rsidRPr="00407B98">
        <w:rPr>
          <w:rFonts w:ascii="黑体" w:eastAsia="黑体" w:hAnsi="黑体" w:cs="宋体" w:hint="eastAsia"/>
          <w:b/>
          <w:bCs/>
          <w:color w:val="333333"/>
          <w:spacing w:val="8"/>
          <w:kern w:val="0"/>
        </w:rPr>
        <w:t>参赛选手报名及作品提交时间</w:t>
      </w:r>
      <w:r w:rsidRPr="00407B98">
        <w:rPr>
          <w:rFonts w:ascii="黑体" w:eastAsia="黑体" w:hAnsi="黑体" w:cs="宋体" w:hint="eastAsia"/>
          <w:b/>
          <w:bCs/>
          <w:color w:val="000000"/>
          <w:spacing w:val="8"/>
          <w:kern w:val="0"/>
          <w:sz w:val="18"/>
        </w:rPr>
        <w:t>2019年11月15日-2020年01月30日</w:t>
      </w:r>
      <w:r w:rsidRPr="00407B98">
        <w:rPr>
          <w:rFonts w:ascii="黑体" w:eastAsia="黑体" w:hAnsi="黑体" w:cs="宋体" w:hint="eastAsia"/>
          <w:b/>
          <w:bCs/>
          <w:color w:val="333333"/>
          <w:spacing w:val="8"/>
          <w:kern w:val="0"/>
        </w:rPr>
        <w:t>院校/机构报名时间</w:t>
      </w:r>
      <w:r w:rsidRPr="00407B98">
        <w:rPr>
          <w:rFonts w:ascii="黑体" w:eastAsia="黑体" w:hAnsi="黑体" w:cs="宋体" w:hint="eastAsia"/>
          <w:b/>
          <w:bCs/>
          <w:color w:val="000000"/>
          <w:spacing w:val="8"/>
          <w:kern w:val="0"/>
          <w:sz w:val="18"/>
        </w:rPr>
        <w:t>2019年11月04日-2019年12月31日</w:t>
      </w:r>
      <w:r w:rsidRPr="00407B98">
        <w:rPr>
          <w:rFonts w:ascii="黑体" w:eastAsia="黑体" w:hAnsi="黑体" w:cs="宋体" w:hint="eastAsia"/>
          <w:b/>
          <w:bCs/>
          <w:color w:val="000000"/>
          <w:spacing w:val="8"/>
          <w:kern w:val="0"/>
          <w:sz w:val="18"/>
          <w:szCs w:val="18"/>
        </w:rPr>
        <w:br/>
      </w:r>
      <w:r>
        <w:rPr>
          <w:rFonts w:ascii="黑体" w:eastAsia="黑体" w:hAnsi="黑体" w:cs="宋体"/>
          <w:b/>
          <w:bCs/>
          <w:noProof/>
          <w:color w:val="000000"/>
          <w:spacing w:val="8"/>
          <w:kern w:val="0"/>
          <w:sz w:val="18"/>
          <w:szCs w:val="18"/>
        </w:rPr>
        <w:drawing>
          <wp:inline distT="0" distB="0" distL="0" distR="0">
            <wp:extent cx="3900328" cy="1660550"/>
            <wp:effectExtent l="19050" t="0" r="4922" b="0"/>
            <wp:docPr id="3" name="图片 3" descr="https://mmbiz.qpic.cn/mmbiz_png/9omQLLSiaVYXTibgnHvw5A9g04mMvcNLMribIYxWfZqkvxcBUWyFJnUnX87iaI106HEOrkZWIC6HQyMJGB3YumpicmA/640?wx_fmt=pn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biz.qpic.cn/mmbiz_png/9omQLLSiaVYXTibgnHvw5A9g04mMvcNLMribIYxWfZqkvxcBUWyFJnUnX87iaI106HEOrkZWIC6HQyMJGB3YumpicmA/640?wx_fmt=png&amp;wxfrom=5&amp;wx_lazy=1&amp;wx_co=1"/>
                    <pic:cNvPicPr>
                      <a:picLocks noChangeAspect="1" noChangeArrowheads="1"/>
                    </pic:cNvPicPr>
                  </pic:nvPicPr>
                  <pic:blipFill>
                    <a:blip r:embed="rId9"/>
                    <a:srcRect/>
                    <a:stretch>
                      <a:fillRect/>
                    </a:stretch>
                  </pic:blipFill>
                  <pic:spPr bwMode="auto">
                    <a:xfrm>
                      <a:off x="0" y="0"/>
                      <a:ext cx="3900002" cy="1660411"/>
                    </a:xfrm>
                    <a:prstGeom prst="rect">
                      <a:avLst/>
                    </a:prstGeom>
                    <a:noFill/>
                    <a:ln w="9525">
                      <a:noFill/>
                      <a:miter lim="800000"/>
                      <a:headEnd/>
                      <a:tailEnd/>
                    </a:ln>
                  </pic:spPr>
                </pic:pic>
              </a:graphicData>
            </a:graphic>
          </wp:inline>
        </w:drawing>
      </w:r>
    </w:p>
    <w:p w:rsidR="00407B98" w:rsidRPr="00407B98" w:rsidRDefault="00407B98" w:rsidP="00407B98">
      <w:pPr>
        <w:widowControl/>
        <w:shd w:val="clear" w:color="auto" w:fill="FAFAFA"/>
        <w:spacing w:before="100" w:beforeAutospacing="1" w:after="115" w:line="480" w:lineRule="atLeast"/>
        <w:ind w:left="92" w:right="92"/>
        <w:rPr>
          <w:rFonts w:ascii="Microsoft YaHei UI" w:eastAsia="Microsoft YaHei UI" w:hAnsi="Microsoft YaHei UI" w:cs="宋体"/>
          <w:color w:val="333333"/>
          <w:spacing w:val="8"/>
          <w:kern w:val="0"/>
          <w:sz w:val="20"/>
          <w:szCs w:val="20"/>
        </w:rPr>
      </w:pPr>
      <w:r w:rsidRPr="00407B98">
        <w:rPr>
          <w:rFonts w:ascii="黑体" w:eastAsia="黑体" w:hAnsi="黑体" w:cs="宋体" w:hint="eastAsia"/>
          <w:b/>
          <w:bCs/>
          <w:color w:val="333333"/>
          <w:spacing w:val="8"/>
          <w:kern w:val="0"/>
          <w:sz w:val="25"/>
        </w:rPr>
        <w:t>十、大赛形式</w:t>
      </w:r>
    </w:p>
    <w:p w:rsidR="00407B98" w:rsidRPr="00407B98" w:rsidRDefault="00407B98" w:rsidP="00407B98">
      <w:pPr>
        <w:widowControl/>
        <w:shd w:val="clear" w:color="auto" w:fill="FAFAFA"/>
        <w:spacing w:before="100" w:beforeAutospacing="1" w:after="100" w:afterAutospacing="1" w:line="480" w:lineRule="atLeast"/>
        <w:ind w:left="92" w:right="92"/>
        <w:rPr>
          <w:rFonts w:ascii="Microsoft YaHei UI" w:eastAsia="Microsoft YaHei UI" w:hAnsi="Microsoft YaHei UI" w:cs="宋体"/>
          <w:color w:val="333333"/>
          <w:spacing w:val="8"/>
          <w:kern w:val="0"/>
          <w:sz w:val="20"/>
          <w:szCs w:val="20"/>
        </w:rPr>
      </w:pPr>
      <w:r w:rsidRPr="00407B98">
        <w:rPr>
          <w:rFonts w:ascii="黑体" w:eastAsia="黑体" w:hAnsi="黑体" w:cs="宋体" w:hint="eastAsia"/>
          <w:color w:val="333333"/>
          <w:spacing w:val="8"/>
          <w:kern w:val="0"/>
          <w:sz w:val="18"/>
          <w:szCs w:val="18"/>
        </w:rPr>
        <w:t>平面设计作品：采取全国统一命题的</w:t>
      </w:r>
      <w:r w:rsidRPr="00407B98">
        <w:rPr>
          <w:rFonts w:ascii="黑体" w:eastAsia="黑体" w:hAnsi="黑体" w:cs="宋体" w:hint="eastAsia"/>
          <w:b/>
          <w:bCs/>
          <w:color w:val="000000"/>
          <w:spacing w:val="8"/>
          <w:kern w:val="0"/>
          <w:sz w:val="18"/>
        </w:rPr>
        <w:t>公益广告或企业公益广告</w:t>
      </w:r>
      <w:r w:rsidRPr="00407B98">
        <w:rPr>
          <w:rFonts w:ascii="黑体" w:eastAsia="黑体" w:hAnsi="黑体" w:cs="宋体" w:hint="eastAsia"/>
          <w:color w:val="333333"/>
          <w:spacing w:val="8"/>
          <w:kern w:val="0"/>
          <w:sz w:val="18"/>
          <w:szCs w:val="18"/>
        </w:rPr>
        <w:t>和以企业背景资料命题的</w:t>
      </w:r>
      <w:r w:rsidRPr="00407B98">
        <w:rPr>
          <w:rFonts w:ascii="黑体" w:eastAsia="黑体" w:hAnsi="黑体" w:cs="宋体" w:hint="eastAsia"/>
          <w:b/>
          <w:bCs/>
          <w:color w:val="000000"/>
          <w:spacing w:val="8"/>
          <w:kern w:val="0"/>
          <w:sz w:val="18"/>
        </w:rPr>
        <w:t>商业广告</w:t>
      </w:r>
      <w:r w:rsidRPr="00407B98">
        <w:rPr>
          <w:rFonts w:ascii="黑体" w:eastAsia="黑体" w:hAnsi="黑体" w:cs="宋体" w:hint="eastAsia"/>
          <w:color w:val="333333"/>
          <w:spacing w:val="8"/>
          <w:kern w:val="0"/>
          <w:sz w:val="18"/>
          <w:szCs w:val="18"/>
        </w:rPr>
        <w:t>形式。</w:t>
      </w:r>
    </w:p>
    <w:p w:rsidR="00407B98" w:rsidRPr="00407B98" w:rsidRDefault="00407B98" w:rsidP="00407B98">
      <w:pPr>
        <w:widowControl/>
        <w:shd w:val="clear" w:color="auto" w:fill="FAFAFA"/>
        <w:spacing w:before="100" w:beforeAutospacing="1" w:after="115" w:line="480" w:lineRule="atLeast"/>
        <w:ind w:left="92" w:right="92"/>
        <w:rPr>
          <w:rFonts w:ascii="Microsoft YaHei UI" w:eastAsia="Microsoft YaHei UI" w:hAnsi="Microsoft YaHei UI" w:cs="宋体"/>
          <w:color w:val="333333"/>
          <w:spacing w:val="8"/>
          <w:kern w:val="0"/>
          <w:sz w:val="20"/>
          <w:szCs w:val="20"/>
        </w:rPr>
      </w:pPr>
      <w:r w:rsidRPr="00407B98">
        <w:rPr>
          <w:rFonts w:ascii="黑体" w:eastAsia="黑体" w:hAnsi="黑体" w:cs="宋体" w:hint="eastAsia"/>
          <w:b/>
          <w:bCs/>
          <w:color w:val="333333"/>
          <w:spacing w:val="8"/>
          <w:kern w:val="0"/>
          <w:sz w:val="25"/>
        </w:rPr>
        <w:t>十一、评审解释权</w:t>
      </w:r>
    </w:p>
    <w:p w:rsidR="00407B98" w:rsidRPr="00407B98" w:rsidRDefault="00407B98" w:rsidP="00407B98">
      <w:pPr>
        <w:widowControl/>
        <w:shd w:val="clear" w:color="auto" w:fill="FAFAFA"/>
        <w:spacing w:before="100" w:beforeAutospacing="1" w:after="100" w:afterAutospacing="1" w:line="480" w:lineRule="atLeast"/>
        <w:ind w:left="92" w:right="92"/>
        <w:rPr>
          <w:rFonts w:ascii="Microsoft YaHei UI" w:eastAsia="Microsoft YaHei UI" w:hAnsi="Microsoft YaHei UI" w:cs="宋体"/>
          <w:color w:val="333333"/>
          <w:spacing w:val="8"/>
          <w:kern w:val="0"/>
          <w:sz w:val="20"/>
          <w:szCs w:val="20"/>
        </w:rPr>
      </w:pPr>
      <w:r w:rsidRPr="00407B98">
        <w:rPr>
          <w:rFonts w:ascii="黑体" w:eastAsia="黑体" w:hAnsi="黑体" w:cs="宋体" w:hint="eastAsia"/>
          <w:color w:val="333333"/>
          <w:spacing w:val="8"/>
          <w:kern w:val="0"/>
          <w:sz w:val="18"/>
          <w:szCs w:val="18"/>
        </w:rPr>
        <w:lastRenderedPageBreak/>
        <w:t>凭着公平、公正、公开的原则，中国赛区组委会将会在官网及相关传播中公布赛程及最终获奖结果。</w:t>
      </w:r>
    </w:p>
    <w:p w:rsidR="00407B98" w:rsidRPr="00407B98" w:rsidRDefault="00407B98" w:rsidP="00407B98">
      <w:pPr>
        <w:widowControl/>
        <w:shd w:val="clear" w:color="auto" w:fill="FAFAFA"/>
        <w:spacing w:before="100" w:beforeAutospacing="1" w:after="100" w:afterAutospacing="1" w:line="480" w:lineRule="atLeast"/>
        <w:ind w:left="92" w:right="92"/>
        <w:rPr>
          <w:rFonts w:ascii="Microsoft YaHei UI" w:eastAsia="Microsoft YaHei UI" w:hAnsi="Microsoft YaHei UI" w:cs="宋体"/>
          <w:color w:val="333333"/>
          <w:spacing w:val="8"/>
          <w:kern w:val="0"/>
          <w:sz w:val="20"/>
          <w:szCs w:val="20"/>
        </w:rPr>
      </w:pPr>
      <w:r w:rsidRPr="00407B98">
        <w:rPr>
          <w:rFonts w:ascii="黑体" w:eastAsia="黑体" w:hAnsi="黑体" w:cs="宋体" w:hint="eastAsia"/>
          <w:color w:val="333333"/>
          <w:spacing w:val="8"/>
          <w:kern w:val="0"/>
          <w:sz w:val="18"/>
          <w:szCs w:val="18"/>
        </w:rPr>
        <w:t>中国赛区组委会对本次活动有最终解释权及裁判权，如有作品纠纷问题可致电中国赛区组委会进行举报，并提供相应的证据作为佐证（如抄袭作品的相关文件），一经查实将取消获奖人员资质，奖状及奖杯等。</w:t>
      </w:r>
    </w:p>
    <w:p w:rsidR="00407B98" w:rsidRPr="00407B98" w:rsidRDefault="00407B98" w:rsidP="00407B98">
      <w:pPr>
        <w:widowControl/>
        <w:shd w:val="clear" w:color="auto" w:fill="FAFAFA"/>
        <w:spacing w:before="100" w:beforeAutospacing="1" w:after="115"/>
        <w:ind w:left="92" w:right="92"/>
        <w:rPr>
          <w:rFonts w:ascii="Microsoft YaHei UI" w:eastAsia="Microsoft YaHei UI" w:hAnsi="Microsoft YaHei UI" w:cs="宋体"/>
          <w:color w:val="333333"/>
          <w:spacing w:val="8"/>
          <w:kern w:val="0"/>
          <w:sz w:val="20"/>
          <w:szCs w:val="20"/>
        </w:rPr>
      </w:pPr>
      <w:r w:rsidRPr="00407B98">
        <w:rPr>
          <w:rFonts w:ascii="黑体" w:eastAsia="黑体" w:hAnsi="黑体" w:cs="宋体" w:hint="eastAsia"/>
          <w:b/>
          <w:bCs/>
          <w:color w:val="333333"/>
          <w:spacing w:val="8"/>
          <w:kern w:val="0"/>
          <w:sz w:val="25"/>
        </w:rPr>
        <w:t>十二、中国赛区组委会权利</w:t>
      </w:r>
    </w:p>
    <w:p w:rsidR="00407B98" w:rsidRPr="00407B98" w:rsidRDefault="00407B98" w:rsidP="00407B98">
      <w:pPr>
        <w:widowControl/>
        <w:shd w:val="clear" w:color="auto" w:fill="FAFAFA"/>
        <w:spacing w:before="100" w:beforeAutospacing="1" w:after="100" w:afterAutospacing="1" w:line="480" w:lineRule="atLeast"/>
        <w:ind w:left="92" w:right="92"/>
        <w:rPr>
          <w:rFonts w:ascii="Microsoft YaHei UI" w:eastAsia="Microsoft YaHei UI" w:hAnsi="Microsoft YaHei UI" w:cs="宋体"/>
          <w:color w:val="333333"/>
          <w:spacing w:val="8"/>
          <w:kern w:val="0"/>
          <w:sz w:val="20"/>
          <w:szCs w:val="20"/>
        </w:rPr>
      </w:pPr>
      <w:r w:rsidRPr="00407B98">
        <w:rPr>
          <w:rFonts w:ascii="黑体" w:eastAsia="黑体" w:hAnsi="黑体" w:cs="宋体" w:hint="eastAsia"/>
          <w:color w:val="333333"/>
          <w:spacing w:val="8"/>
          <w:kern w:val="0"/>
          <w:sz w:val="18"/>
          <w:szCs w:val="18"/>
        </w:rPr>
        <w:t>根据赛程赛制的实际情况，有调整奖项数量，取消或添加奖项、减少及增加晋级名额的权利。</w:t>
      </w:r>
    </w:p>
    <w:p w:rsidR="00407B98" w:rsidRPr="00407B98" w:rsidRDefault="00407B98" w:rsidP="00407B98">
      <w:pPr>
        <w:widowControl/>
        <w:shd w:val="clear" w:color="auto" w:fill="FAFAFA"/>
        <w:spacing w:before="100" w:beforeAutospacing="1" w:after="100" w:afterAutospacing="1" w:line="480" w:lineRule="atLeast"/>
        <w:ind w:left="92" w:right="92"/>
        <w:rPr>
          <w:rFonts w:ascii="Microsoft YaHei UI" w:eastAsia="Microsoft YaHei UI" w:hAnsi="Microsoft YaHei UI" w:cs="宋体"/>
          <w:color w:val="333333"/>
          <w:spacing w:val="8"/>
          <w:kern w:val="0"/>
          <w:sz w:val="20"/>
          <w:szCs w:val="20"/>
        </w:rPr>
      </w:pPr>
      <w:r w:rsidRPr="00407B98">
        <w:rPr>
          <w:rFonts w:ascii="黑体" w:eastAsia="黑体" w:hAnsi="黑体" w:cs="宋体" w:hint="eastAsia"/>
          <w:color w:val="333333"/>
          <w:spacing w:val="8"/>
          <w:kern w:val="0"/>
          <w:sz w:val="18"/>
          <w:szCs w:val="18"/>
        </w:rPr>
        <w:t>有权对获奖作品作为非/商业性使用或委托出版社出版宣传。</w:t>
      </w:r>
    </w:p>
    <w:p w:rsidR="00407B98" w:rsidRPr="00407B98" w:rsidRDefault="00407B98" w:rsidP="00407B98">
      <w:pPr>
        <w:widowControl/>
        <w:shd w:val="clear" w:color="auto" w:fill="FAFAFA"/>
        <w:spacing w:before="100" w:beforeAutospacing="1" w:after="100" w:afterAutospacing="1" w:line="480" w:lineRule="atLeast"/>
        <w:ind w:left="92" w:right="92"/>
        <w:rPr>
          <w:rFonts w:ascii="Microsoft YaHei UI" w:eastAsia="Microsoft YaHei UI" w:hAnsi="Microsoft YaHei UI" w:cs="宋体"/>
          <w:color w:val="333333"/>
          <w:spacing w:val="8"/>
          <w:kern w:val="0"/>
          <w:sz w:val="20"/>
          <w:szCs w:val="20"/>
        </w:rPr>
      </w:pPr>
      <w:r w:rsidRPr="00407B98">
        <w:rPr>
          <w:rFonts w:ascii="黑体" w:eastAsia="黑体" w:hAnsi="黑体" w:cs="宋体" w:hint="eastAsia"/>
          <w:color w:val="333333"/>
          <w:spacing w:val="8"/>
          <w:kern w:val="0"/>
          <w:sz w:val="18"/>
          <w:szCs w:val="18"/>
        </w:rPr>
        <w:t>中国赛区组委会拥有所有参赛作品的线上及线下出版、展出权，展出如有收益将纳入本项赛事的公益活动及管理开支费用。</w:t>
      </w:r>
    </w:p>
    <w:p w:rsidR="00407B98" w:rsidRPr="00407B98" w:rsidRDefault="00407B98" w:rsidP="00407B98">
      <w:pPr>
        <w:widowControl/>
        <w:shd w:val="clear" w:color="auto" w:fill="FAFAFA"/>
        <w:spacing w:before="100" w:beforeAutospacing="1" w:after="100" w:afterAutospacing="1" w:line="480" w:lineRule="atLeast"/>
        <w:ind w:left="92" w:right="92"/>
        <w:rPr>
          <w:rFonts w:ascii="Microsoft YaHei UI" w:eastAsia="Microsoft YaHei UI" w:hAnsi="Microsoft YaHei UI" w:cs="宋体"/>
          <w:color w:val="333333"/>
          <w:spacing w:val="8"/>
          <w:kern w:val="0"/>
          <w:sz w:val="20"/>
          <w:szCs w:val="20"/>
        </w:rPr>
      </w:pPr>
      <w:r w:rsidRPr="00407B98">
        <w:rPr>
          <w:rFonts w:ascii="黑体" w:eastAsia="黑体" w:hAnsi="黑体" w:cs="宋体" w:hint="eastAsia"/>
          <w:color w:val="333333"/>
          <w:spacing w:val="8"/>
          <w:kern w:val="0"/>
          <w:sz w:val="18"/>
          <w:szCs w:val="18"/>
        </w:rPr>
        <w:t>中国赛区组委会可将参赛作品及点评、参赛院校、参赛者肖像等上传至相关资源库并展示。</w:t>
      </w:r>
    </w:p>
    <w:p w:rsidR="00407B98" w:rsidRPr="00407B98" w:rsidRDefault="00407B98" w:rsidP="00407B98">
      <w:pPr>
        <w:widowControl/>
        <w:shd w:val="clear" w:color="auto" w:fill="FAFAFA"/>
        <w:spacing w:before="100" w:beforeAutospacing="1" w:after="100" w:afterAutospacing="1" w:line="480" w:lineRule="atLeast"/>
        <w:ind w:left="92" w:right="92"/>
        <w:rPr>
          <w:rFonts w:ascii="Microsoft YaHei UI" w:eastAsia="Microsoft YaHei UI" w:hAnsi="Microsoft YaHei UI" w:cs="宋体"/>
          <w:color w:val="333333"/>
          <w:spacing w:val="8"/>
          <w:kern w:val="0"/>
          <w:sz w:val="20"/>
          <w:szCs w:val="20"/>
        </w:rPr>
      </w:pPr>
      <w:r w:rsidRPr="00407B98">
        <w:rPr>
          <w:rFonts w:ascii="黑体" w:eastAsia="黑体" w:hAnsi="黑体" w:cs="宋体" w:hint="eastAsia"/>
          <w:color w:val="333333"/>
          <w:spacing w:val="8"/>
          <w:kern w:val="0"/>
          <w:sz w:val="18"/>
          <w:szCs w:val="18"/>
        </w:rPr>
        <w:t>获奖者可使用2020Adobe Certified Associate世界大赛中国赛区获奖称谓，无须授权。</w:t>
      </w:r>
    </w:p>
    <w:p w:rsidR="00407B98" w:rsidRPr="00407B98" w:rsidRDefault="00407B98" w:rsidP="007F7D51">
      <w:pPr>
        <w:widowControl/>
        <w:shd w:val="clear" w:color="auto" w:fill="FAFAFA"/>
        <w:spacing w:before="100" w:beforeAutospacing="1" w:after="100" w:afterAutospacing="1" w:line="480" w:lineRule="atLeast"/>
        <w:ind w:left="92" w:right="92"/>
        <w:rPr>
          <w:rFonts w:ascii="Microsoft YaHei UI" w:eastAsia="Microsoft YaHei UI" w:hAnsi="Microsoft YaHei UI" w:cs="宋体"/>
          <w:color w:val="333333"/>
          <w:spacing w:val="8"/>
          <w:kern w:val="0"/>
          <w:sz w:val="20"/>
          <w:szCs w:val="20"/>
        </w:rPr>
      </w:pPr>
      <w:r w:rsidRPr="00407B98">
        <w:rPr>
          <w:rFonts w:ascii="黑体" w:eastAsia="黑体" w:hAnsi="黑体" w:cs="宋体" w:hint="eastAsia"/>
          <w:b/>
          <w:bCs/>
          <w:color w:val="000000"/>
          <w:spacing w:val="8"/>
          <w:kern w:val="0"/>
          <w:sz w:val="18"/>
        </w:rPr>
        <w:t>参赛作品不予退还，请参赛者先行保存底稿。</w:t>
      </w:r>
    </w:p>
    <w:p w:rsidR="00407B98" w:rsidRPr="00407B98" w:rsidRDefault="00407B98" w:rsidP="00407B98">
      <w:pPr>
        <w:widowControl/>
        <w:shd w:val="clear" w:color="auto" w:fill="FAFAFA"/>
        <w:spacing w:before="100" w:beforeAutospacing="1" w:after="100" w:afterAutospacing="1"/>
        <w:rPr>
          <w:rFonts w:ascii="宋体" w:eastAsia="宋体" w:hAnsi="宋体" w:cs="宋体"/>
          <w:color w:val="000000"/>
          <w:spacing w:val="8"/>
          <w:kern w:val="0"/>
          <w:sz w:val="27"/>
          <w:szCs w:val="27"/>
        </w:rPr>
      </w:pPr>
      <w:r w:rsidRPr="00407B98">
        <w:rPr>
          <w:rFonts w:ascii="Microsoft YaHei UI" w:eastAsia="Microsoft YaHei UI" w:hAnsi="Microsoft YaHei UI" w:cs="宋体" w:hint="eastAsia"/>
          <w:i/>
          <w:iCs/>
          <w:color w:val="FFFFFF"/>
          <w:spacing w:val="8"/>
          <w:kern w:val="0"/>
          <w:sz w:val="20"/>
        </w:rPr>
        <w:lastRenderedPageBreak/>
        <w:t>END</w:t>
      </w:r>
      <w:r>
        <w:rPr>
          <w:rFonts w:ascii="宋体" w:eastAsia="宋体" w:hAnsi="宋体" w:cs="宋体"/>
          <w:noProof/>
          <w:color w:val="000000"/>
          <w:spacing w:val="8"/>
          <w:kern w:val="0"/>
          <w:sz w:val="27"/>
          <w:szCs w:val="27"/>
        </w:rPr>
        <w:drawing>
          <wp:inline distT="0" distB="0" distL="0" distR="0">
            <wp:extent cx="2647503" cy="4748699"/>
            <wp:effectExtent l="19050" t="0" r="447" b="0"/>
            <wp:docPr id="4" name="图片 4" descr="https://mmbiz.qpic.cn/mmbiz_png/9omQLLSiaVYWmQoYGjOKzI2Dgr4vnnBmianfbkw7thrBBy4mQEkVh7n3ibUy7lIMSWe0cXXibz7JTJq0ML16rW7UwQ/640?wx_fmt=pn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biz.qpic.cn/mmbiz_png/9omQLLSiaVYWmQoYGjOKzI2Dgr4vnnBmianfbkw7thrBBy4mQEkVh7n3ibUy7lIMSWe0cXXibz7JTJq0ML16rW7UwQ/640?wx_fmt=png&amp;wxfrom=5&amp;wx_lazy=1&amp;wx_co=1"/>
                    <pic:cNvPicPr>
                      <a:picLocks noChangeAspect="1" noChangeArrowheads="1"/>
                    </pic:cNvPicPr>
                  </pic:nvPicPr>
                  <pic:blipFill>
                    <a:blip r:embed="rId10"/>
                    <a:srcRect/>
                    <a:stretch>
                      <a:fillRect/>
                    </a:stretch>
                  </pic:blipFill>
                  <pic:spPr bwMode="auto">
                    <a:xfrm>
                      <a:off x="0" y="0"/>
                      <a:ext cx="2651870" cy="4756532"/>
                    </a:xfrm>
                    <a:prstGeom prst="rect">
                      <a:avLst/>
                    </a:prstGeom>
                    <a:noFill/>
                    <a:ln w="9525">
                      <a:noFill/>
                      <a:miter lim="800000"/>
                      <a:headEnd/>
                      <a:tailEnd/>
                    </a:ln>
                  </pic:spPr>
                </pic:pic>
              </a:graphicData>
            </a:graphic>
          </wp:inline>
        </w:drawing>
      </w:r>
    </w:p>
    <w:p w:rsidR="005F297C" w:rsidRDefault="005F297C"/>
    <w:sectPr w:rsidR="005F297C" w:rsidSect="005F29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FC3" w:rsidRDefault="00CF0FC3" w:rsidP="007F7D51">
      <w:r>
        <w:separator/>
      </w:r>
    </w:p>
  </w:endnote>
  <w:endnote w:type="continuationSeparator" w:id="1">
    <w:p w:rsidR="00CF0FC3" w:rsidRDefault="00CF0FC3" w:rsidP="007F7D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FC3" w:rsidRDefault="00CF0FC3" w:rsidP="007F7D51">
      <w:r>
        <w:separator/>
      </w:r>
    </w:p>
  </w:footnote>
  <w:footnote w:type="continuationSeparator" w:id="1">
    <w:p w:rsidR="00CF0FC3" w:rsidRDefault="00CF0FC3" w:rsidP="007F7D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7B98"/>
    <w:rsid w:val="00407B98"/>
    <w:rsid w:val="00443B26"/>
    <w:rsid w:val="00590B91"/>
    <w:rsid w:val="005F297C"/>
    <w:rsid w:val="007F7D51"/>
    <w:rsid w:val="00CF0F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97C"/>
    <w:pPr>
      <w:widowControl w:val="0"/>
      <w:jc w:val="both"/>
    </w:pPr>
  </w:style>
  <w:style w:type="paragraph" w:styleId="2">
    <w:name w:val="heading 2"/>
    <w:basedOn w:val="a"/>
    <w:link w:val="2Char"/>
    <w:uiPriority w:val="9"/>
    <w:qFormat/>
    <w:rsid w:val="00407B98"/>
    <w:pPr>
      <w:widowControl/>
      <w:spacing w:before="100" w:beforeAutospacing="1" w:after="100" w:afterAutospacing="1"/>
      <w:jc w:val="left"/>
      <w:outlineLvl w:val="1"/>
    </w:pPr>
    <w:rPr>
      <w:rFonts w:ascii="宋体" w:eastAsia="宋体" w:hAnsi="宋体" w:cs="宋体"/>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07B98"/>
    <w:rPr>
      <w:rFonts w:ascii="宋体" w:eastAsia="宋体" w:hAnsi="宋体" w:cs="宋体"/>
      <w:kern w:val="0"/>
      <w:sz w:val="18"/>
      <w:szCs w:val="18"/>
    </w:rPr>
  </w:style>
  <w:style w:type="character" w:styleId="a3">
    <w:name w:val="Hyperlink"/>
    <w:basedOn w:val="a0"/>
    <w:uiPriority w:val="99"/>
    <w:semiHidden/>
    <w:unhideWhenUsed/>
    <w:rsid w:val="00407B98"/>
    <w:rPr>
      <w:strike w:val="0"/>
      <w:dstrike w:val="0"/>
      <w:color w:val="576B95"/>
      <w:u w:val="none"/>
      <w:effect w:val="none"/>
    </w:rPr>
  </w:style>
  <w:style w:type="character" w:styleId="a4">
    <w:name w:val="Emphasis"/>
    <w:basedOn w:val="a0"/>
    <w:uiPriority w:val="20"/>
    <w:qFormat/>
    <w:rsid w:val="00407B98"/>
    <w:rPr>
      <w:i/>
      <w:iCs/>
    </w:rPr>
  </w:style>
  <w:style w:type="character" w:styleId="a5">
    <w:name w:val="Strong"/>
    <w:basedOn w:val="a0"/>
    <w:uiPriority w:val="22"/>
    <w:qFormat/>
    <w:rsid w:val="00407B98"/>
    <w:rPr>
      <w:b/>
      <w:bCs/>
    </w:rPr>
  </w:style>
  <w:style w:type="paragraph" w:styleId="a6">
    <w:name w:val="Normal (Web)"/>
    <w:basedOn w:val="a"/>
    <w:uiPriority w:val="99"/>
    <w:semiHidden/>
    <w:unhideWhenUsed/>
    <w:rsid w:val="00407B98"/>
    <w:pPr>
      <w:widowControl/>
      <w:spacing w:before="100" w:beforeAutospacing="1" w:after="100" w:afterAutospacing="1"/>
      <w:jc w:val="left"/>
    </w:pPr>
    <w:rPr>
      <w:rFonts w:ascii="宋体" w:eastAsia="宋体" w:hAnsi="宋体" w:cs="宋体"/>
      <w:kern w:val="0"/>
      <w:sz w:val="24"/>
      <w:szCs w:val="24"/>
    </w:rPr>
  </w:style>
  <w:style w:type="paragraph" w:customStyle="1" w:styleId="profilemeta">
    <w:name w:val="profile_meta"/>
    <w:basedOn w:val="a"/>
    <w:rsid w:val="00407B98"/>
    <w:pPr>
      <w:widowControl/>
      <w:spacing w:before="100" w:beforeAutospacing="1" w:after="100" w:afterAutospacing="1"/>
      <w:jc w:val="left"/>
    </w:pPr>
    <w:rPr>
      <w:rFonts w:ascii="宋体" w:eastAsia="宋体" w:hAnsi="宋体" w:cs="宋体"/>
      <w:kern w:val="0"/>
      <w:sz w:val="24"/>
      <w:szCs w:val="24"/>
    </w:rPr>
  </w:style>
  <w:style w:type="character" w:customStyle="1" w:styleId="richmediameta1">
    <w:name w:val="rich_media_meta1"/>
    <w:basedOn w:val="a0"/>
    <w:rsid w:val="00407B98"/>
    <w:rPr>
      <w:sz w:val="17"/>
      <w:szCs w:val="17"/>
    </w:rPr>
  </w:style>
  <w:style w:type="character" w:customStyle="1" w:styleId="profilemetavalue2">
    <w:name w:val="profile_meta_value2"/>
    <w:basedOn w:val="a0"/>
    <w:rsid w:val="00407B98"/>
  </w:style>
  <w:style w:type="paragraph" w:styleId="a7">
    <w:name w:val="Balloon Text"/>
    <w:basedOn w:val="a"/>
    <w:link w:val="Char"/>
    <w:uiPriority w:val="99"/>
    <w:semiHidden/>
    <w:unhideWhenUsed/>
    <w:rsid w:val="00407B98"/>
    <w:rPr>
      <w:sz w:val="18"/>
      <w:szCs w:val="18"/>
    </w:rPr>
  </w:style>
  <w:style w:type="character" w:customStyle="1" w:styleId="Char">
    <w:name w:val="批注框文本 Char"/>
    <w:basedOn w:val="a0"/>
    <w:link w:val="a7"/>
    <w:uiPriority w:val="99"/>
    <w:semiHidden/>
    <w:rsid w:val="00407B98"/>
    <w:rPr>
      <w:sz w:val="18"/>
      <w:szCs w:val="18"/>
    </w:rPr>
  </w:style>
  <w:style w:type="paragraph" w:styleId="a8">
    <w:name w:val="header"/>
    <w:basedOn w:val="a"/>
    <w:link w:val="Char0"/>
    <w:uiPriority w:val="99"/>
    <w:semiHidden/>
    <w:unhideWhenUsed/>
    <w:rsid w:val="007F7D5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7F7D51"/>
    <w:rPr>
      <w:sz w:val="18"/>
      <w:szCs w:val="18"/>
    </w:rPr>
  </w:style>
  <w:style w:type="paragraph" w:styleId="a9">
    <w:name w:val="footer"/>
    <w:basedOn w:val="a"/>
    <w:link w:val="Char1"/>
    <w:uiPriority w:val="99"/>
    <w:semiHidden/>
    <w:unhideWhenUsed/>
    <w:rsid w:val="007F7D51"/>
    <w:pPr>
      <w:tabs>
        <w:tab w:val="center" w:pos="4153"/>
        <w:tab w:val="right" w:pos="8306"/>
      </w:tabs>
      <w:snapToGrid w:val="0"/>
      <w:jc w:val="left"/>
    </w:pPr>
    <w:rPr>
      <w:sz w:val="18"/>
      <w:szCs w:val="18"/>
    </w:rPr>
  </w:style>
  <w:style w:type="character" w:customStyle="1" w:styleId="Char1">
    <w:name w:val="页脚 Char"/>
    <w:basedOn w:val="a0"/>
    <w:link w:val="a9"/>
    <w:uiPriority w:val="99"/>
    <w:semiHidden/>
    <w:rsid w:val="007F7D51"/>
    <w:rPr>
      <w:sz w:val="18"/>
      <w:szCs w:val="18"/>
    </w:rPr>
  </w:style>
</w:styles>
</file>

<file path=word/webSettings.xml><?xml version="1.0" encoding="utf-8"?>
<w:webSettings xmlns:r="http://schemas.openxmlformats.org/officeDocument/2006/relationships" xmlns:w="http://schemas.openxmlformats.org/wordprocessingml/2006/main">
  <w:divs>
    <w:div w:id="1330912890">
      <w:bodyDiv w:val="1"/>
      <w:marLeft w:val="0"/>
      <w:marRight w:val="0"/>
      <w:marTop w:val="0"/>
      <w:marBottom w:val="0"/>
      <w:divBdr>
        <w:top w:val="none" w:sz="0" w:space="0" w:color="auto"/>
        <w:left w:val="none" w:sz="0" w:space="0" w:color="auto"/>
        <w:bottom w:val="none" w:sz="0" w:space="0" w:color="auto"/>
        <w:right w:val="none" w:sz="0" w:space="0" w:color="auto"/>
      </w:divBdr>
      <w:divsChild>
        <w:div w:id="469827826">
          <w:marLeft w:val="0"/>
          <w:marRight w:val="0"/>
          <w:marTop w:val="0"/>
          <w:marBottom w:val="0"/>
          <w:divBdr>
            <w:top w:val="none" w:sz="0" w:space="0" w:color="auto"/>
            <w:left w:val="none" w:sz="0" w:space="0" w:color="auto"/>
            <w:bottom w:val="none" w:sz="0" w:space="0" w:color="auto"/>
            <w:right w:val="none" w:sz="0" w:space="0" w:color="auto"/>
          </w:divBdr>
          <w:divsChild>
            <w:div w:id="1119879559">
              <w:marLeft w:val="0"/>
              <w:marRight w:val="0"/>
              <w:marTop w:val="0"/>
              <w:marBottom w:val="0"/>
              <w:divBdr>
                <w:top w:val="none" w:sz="0" w:space="0" w:color="auto"/>
                <w:left w:val="none" w:sz="0" w:space="0" w:color="auto"/>
                <w:bottom w:val="none" w:sz="0" w:space="0" w:color="auto"/>
                <w:right w:val="none" w:sz="0" w:space="0" w:color="auto"/>
              </w:divBdr>
              <w:divsChild>
                <w:div w:id="356465823">
                  <w:marLeft w:val="0"/>
                  <w:marRight w:val="0"/>
                  <w:marTop w:val="0"/>
                  <w:marBottom w:val="0"/>
                  <w:divBdr>
                    <w:top w:val="none" w:sz="0" w:space="0" w:color="auto"/>
                    <w:left w:val="none" w:sz="0" w:space="0" w:color="auto"/>
                    <w:bottom w:val="none" w:sz="0" w:space="0" w:color="auto"/>
                    <w:right w:val="none" w:sz="0" w:space="0" w:color="auto"/>
                  </w:divBdr>
                  <w:divsChild>
                    <w:div w:id="1690177928">
                      <w:marLeft w:val="0"/>
                      <w:marRight w:val="0"/>
                      <w:marTop w:val="0"/>
                      <w:marBottom w:val="0"/>
                      <w:divBdr>
                        <w:top w:val="none" w:sz="0" w:space="0" w:color="auto"/>
                        <w:left w:val="none" w:sz="0" w:space="0" w:color="auto"/>
                        <w:bottom w:val="none" w:sz="0" w:space="0" w:color="auto"/>
                        <w:right w:val="none" w:sz="0" w:space="0" w:color="auto"/>
                      </w:divBdr>
                      <w:divsChild>
                        <w:div w:id="900676522">
                          <w:marLeft w:val="0"/>
                          <w:marRight w:val="0"/>
                          <w:marTop w:val="0"/>
                          <w:marBottom w:val="253"/>
                          <w:divBdr>
                            <w:top w:val="none" w:sz="0" w:space="0" w:color="auto"/>
                            <w:left w:val="none" w:sz="0" w:space="0" w:color="auto"/>
                            <w:bottom w:val="none" w:sz="0" w:space="0" w:color="auto"/>
                            <w:right w:val="none" w:sz="0" w:space="0" w:color="auto"/>
                          </w:divBdr>
                          <w:divsChild>
                            <w:div w:id="1203862548">
                              <w:marLeft w:val="0"/>
                              <w:marRight w:val="0"/>
                              <w:marTop w:val="0"/>
                              <w:marBottom w:val="0"/>
                              <w:divBdr>
                                <w:top w:val="none" w:sz="0" w:space="0" w:color="auto"/>
                                <w:left w:val="none" w:sz="0" w:space="0" w:color="auto"/>
                                <w:bottom w:val="none" w:sz="0" w:space="0" w:color="auto"/>
                                <w:right w:val="none" w:sz="0" w:space="0" w:color="auto"/>
                              </w:divBdr>
                              <w:divsChild>
                                <w:div w:id="5955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18868">
                          <w:marLeft w:val="0"/>
                          <w:marRight w:val="0"/>
                          <w:marTop w:val="0"/>
                          <w:marBottom w:val="0"/>
                          <w:divBdr>
                            <w:top w:val="none" w:sz="0" w:space="0" w:color="auto"/>
                            <w:left w:val="none" w:sz="0" w:space="0" w:color="auto"/>
                            <w:bottom w:val="none" w:sz="0" w:space="0" w:color="auto"/>
                            <w:right w:val="none" w:sz="0" w:space="0" w:color="auto"/>
                          </w:divBdr>
                          <w:divsChild>
                            <w:div w:id="2037388750">
                              <w:marLeft w:val="0"/>
                              <w:marRight w:val="0"/>
                              <w:marTop w:val="0"/>
                              <w:marBottom w:val="0"/>
                              <w:divBdr>
                                <w:top w:val="none" w:sz="0" w:space="0" w:color="auto"/>
                                <w:left w:val="none" w:sz="0" w:space="0" w:color="auto"/>
                                <w:bottom w:val="none" w:sz="0" w:space="0" w:color="auto"/>
                                <w:right w:val="none" w:sz="0" w:space="0" w:color="auto"/>
                              </w:divBdr>
                              <w:divsChild>
                                <w:div w:id="1719281653">
                                  <w:marLeft w:val="0"/>
                                  <w:marRight w:val="0"/>
                                  <w:marTop w:val="0"/>
                                  <w:marBottom w:val="0"/>
                                  <w:divBdr>
                                    <w:top w:val="none" w:sz="0" w:space="0" w:color="auto"/>
                                    <w:left w:val="none" w:sz="0" w:space="0" w:color="auto"/>
                                    <w:bottom w:val="none" w:sz="0" w:space="0" w:color="auto"/>
                                    <w:right w:val="none" w:sz="0" w:space="0" w:color="auto"/>
                                  </w:divBdr>
                                  <w:divsChild>
                                    <w:div w:id="30350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shagua</dc:creator>
  <cp:lastModifiedBy>shagua</cp:lastModifiedBy>
  <cp:revision>2</cp:revision>
  <dcterms:created xsi:type="dcterms:W3CDTF">2019-12-10T13:30:00Z</dcterms:created>
  <dcterms:modified xsi:type="dcterms:W3CDTF">2019-12-17T11:02:00Z</dcterms:modified>
</cp:coreProperties>
</file>